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  <Override PartName="/word/media/rId53.png" ContentType="image/png"/>
  <Override PartName="/word/media/rId57.png" ContentType="image/png"/>
  <Override PartName="/word/media/rId61.png" ContentType="image/png"/>
  <Override PartName="/word/media/rId65.png" ContentType="image/png"/>
  <Override PartName="/word/media/rId70.png" ContentType="image/png"/>
  <Override PartName="/word/media/rId22.png" ContentType="image/png"/>
  <Override PartName="/word/media/rId25.png" ContentType="image/png"/>
  <Override PartName="/word/media/rId2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Metanalysis</w:t>
      </w:r>
      <w:r>
        <w:t xml:space="preserve"> </w:t>
      </w:r>
      <w:r>
        <w:t xml:space="preserve">of</w:t>
      </w:r>
      <w:r>
        <w:t xml:space="preserve"> </w:t>
      </w:r>
      <w:r>
        <w:t xml:space="preserve">performance</w:t>
      </w:r>
      <w:r>
        <w:t xml:space="preserve"> </w:t>
      </w:r>
      <w:r>
        <w:t xml:space="preserve">on</w:t>
      </w:r>
      <w:r>
        <w:t xml:space="preserve"> </w:t>
      </w:r>
      <w:r>
        <w:t xml:space="preserve">men</w:t>
      </w:r>
      <w:r>
        <w:t xml:space="preserve"> </w:t>
      </w:r>
      <w:r>
        <w:t xml:space="preserve">caused</w:t>
      </w:r>
      <w:r>
        <w:t xml:space="preserve"> </w:t>
      </w:r>
      <w:r>
        <w:t xml:space="preserve">by</w:t>
      </w:r>
      <w:r>
        <w:t xml:space="preserve"> </w:t>
      </w:r>
      <w:r>
        <w:t xml:space="preserve">(</w:t>
      </w:r>
      <w:r>
        <w:rPr>
          <w:rStyle w:val="VerbatimChar"/>
        </w:rPr>
        <w:t xml:space="preserve">stFemale</w:t>
      </w:r>
      <w:r>
        <w:t xml:space="preserve">)</w:t>
      </w:r>
    </w:p>
    <w:p>
      <w:pPr>
        <w:pStyle w:val="Author"/>
      </w:pPr>
      <w:r>
        <w:t xml:space="preserve">Geiser</w:t>
      </w:r>
      <w:r>
        <w:t xml:space="preserve"> </w:t>
      </w:r>
      <w:r>
        <w:t xml:space="preserve">C.</w:t>
      </w:r>
      <w:r>
        <w:t xml:space="preserve"> </w:t>
      </w:r>
      <w:r>
        <w:t xml:space="preserve">Challco</w:t>
      </w:r>
      <w:r>
        <w:t xml:space="preserve"> </w:t>
      </w:r>
      <w:hyperlink r:id="rId20">
        <w:r>
          <w:rPr>
            <w:rStyle w:val="Hyperlink"/>
          </w:rPr>
          <w:t xml:space="preserve">geiser@alumni.usp.br</w:t>
        </w:r>
      </w:hyperlink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1" w:name="initial-variables-and-loading-data"/>
    <w:p>
      <w:pPr>
        <w:pStyle w:val="Heading2"/>
      </w:pPr>
      <w:r>
        <w:t xml:space="preserve">Initial Variables and Loading Data</w:t>
      </w:r>
    </w:p>
    <w:p>
      <w:pPr>
        <w:pStyle w:val="SourceCode"/>
      </w:pPr>
      <w:r>
        <w:rPr>
          <w:rStyle w:val="NormalTok"/>
        </w:rPr>
        <w:t xml:space="preserve">env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"stFemale"</w:t>
      </w:r>
      <w:r>
        <w:br/>
      </w:r>
      <w:r>
        <w:rPr>
          <w:rStyle w:val="NormalTok"/>
        </w:rPr>
        <w:t xml:space="preserve">gender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"men"</w:t>
      </w:r>
      <w:r>
        <w:br/>
      </w:r>
      <w:r>
        <w:rPr>
          <w:rStyle w:val="NormalTok"/>
        </w:rPr>
        <w:t xml:space="preserve">to_remove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'S11'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sub.groups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"country"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"age"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"ed.level"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"intervention"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"country:age"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"country:ed.level"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"country:intervention"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"age:intervention"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"ed.level:intervention"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"country:age:intervention"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"country:ed.level:intervention"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read_excel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"../data/data-without-outliers.xlsx"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sheet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"perform-env.gender-descriptive"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to_remove, ]</w:t>
      </w:r>
      <w:r>
        <w:br/>
      </w:r>
      <w:r>
        <w:br/>
      </w:r>
      <w:r>
        <w:rPr>
          <w:rStyle w:val="NormalTok"/>
        </w:rPr>
        <w:t xml:space="preserve">leg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read_excel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"../data/data-without-outliers.xlsx"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sheet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"legend"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New names:</w:t>
      </w:r>
      <w:r>
        <w:br/>
      </w:r>
      <w:r>
        <w:rPr>
          <w:rStyle w:val="VerbatimChar"/>
        </w:rPr>
        <w:t xml:space="preserve">## • `` -&gt; `...10`</w:t>
      </w:r>
    </w:p>
    <w:p>
      <w:pPr>
        <w:pStyle w:val="SourceCode"/>
      </w:pPr>
      <w:r>
        <w:rPr>
          <w:rStyle w:val="NormalTok"/>
        </w:rPr>
        <w:t xml:space="preserve">leg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leg[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to_remove, ]</w:t>
      </w:r>
      <w:r>
        <w:br/>
      </w:r>
      <w:r>
        <w:br/>
      </w:r>
      <w:r>
        <w:rPr>
          <w:rStyle w:val="NormalTok"/>
        </w:rPr>
        <w:t xml:space="preserve">idx.e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env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env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gender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gender)</w:t>
      </w:r>
      <w:r>
        <w:br/>
      </w:r>
      <w:r>
        <w:rPr>
          <w:rStyle w:val="NormalTok"/>
        </w:rPr>
        <w:t xml:space="preserve">idx.c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env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"control"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gender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gender)</w:t>
      </w:r>
      <w:r>
        <w:br/>
      </w:r>
      <w:r>
        <w:br/>
      </w:r>
      <w:r>
        <w:rPr>
          <w:rStyle w:val="NormalTok"/>
        </w:rPr>
        <w:t xml:space="preserve">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data.frame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study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study[idx.c],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n.e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N[idx.e], </w:t>
      </w:r>
      <w:r>
        <w:rPr>
          <w:rStyle w:val="AttributeTok"/>
        </w:rPr>
        <w:t xml:space="preserve">mean.e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M[idx.e], </w:t>
      </w:r>
      <w:r>
        <w:rPr>
          <w:rStyle w:val="AttributeTok"/>
        </w:rPr>
        <w:t xml:space="preserve">sd.e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SD[idx.e],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n.c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N[idx.c], </w:t>
      </w:r>
      <w:r>
        <w:rPr>
          <w:rStyle w:val="AttributeTok"/>
        </w:rPr>
        <w:t xml:space="preserve">mean.c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M[idx.c], </w:t>
      </w:r>
      <w:r>
        <w:rPr>
          <w:rStyle w:val="AttributeTok"/>
        </w:rPr>
        <w:t xml:space="preserve">sd.c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SD[idx.c]</w:t>
      </w:r>
      <w:r>
        <w:br/>
      </w:r>
      <w:r>
        <w:rPr>
          <w:rStyle w:val="NormalTok"/>
        </w:rPr>
        <w:t xml:space="preserve">)</w:t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(cgroups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strsplit</w:t>
      </w:r>
      <w:r>
        <w:rPr>
          <w:rStyle w:val="NormalTok"/>
        </w:rPr>
        <w:t xml:space="preserve">(sub.groups,</w:t>
      </w:r>
      <w:r>
        <w:rPr>
          <w:rStyle w:val="StringTok"/>
        </w:rPr>
        <w:t xml:space="preserve">":"</w:t>
      </w:r>
      <w:r>
        <w:rPr>
          <w:rStyle w:val="NormalTok"/>
        </w:rPr>
        <w:t xml:space="preserve">)) {</w:t>
      </w:r>
      <w:r>
        <w:br/>
      </w:r>
      <w:r>
        <w:rPr>
          <w:rStyle w:val="NormalTok"/>
        </w:rPr>
        <w:t xml:space="preserve">  data[[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(cgroups, </w:t>
      </w:r>
      <w:r>
        <w:rPr>
          <w:rStyle w:val="AttributeTok"/>
        </w:rPr>
        <w:t xml:space="preserve">collapse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":"</w:t>
      </w:r>
      <w:r>
        <w:rPr>
          <w:rStyle w:val="NormalTok"/>
        </w:rPr>
        <w:t xml:space="preserve">)]]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sapply</w:t>
      </w:r>
      <w:r>
        <w:rPr>
          <w:rStyle w:val="NormalTok"/>
        </w:rPr>
        <w:t xml:space="preserve">(data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study, </w:t>
      </w:r>
      <w:r>
        <w:rPr>
          <w:rStyle w:val="AttributeTok"/>
        </w:rPr>
        <w:t xml:space="preserve">FUN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 {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sapply</w:t>
      </w:r>
      <w:r>
        <w:rPr>
          <w:rStyle w:val="NormalTok"/>
        </w:rPr>
        <w:t xml:space="preserve">(cgroups, </w:t>
      </w:r>
      <w:r>
        <w:rPr>
          <w:rStyle w:val="AttributeTok"/>
        </w:rPr>
        <w:t xml:space="preserve">FUN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(namecol) leg[[namecol]][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(x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study)]), </w:t>
      </w:r>
      <w:r>
        <w:rPr>
          <w:rStyle w:val="AttributeTok"/>
        </w:rPr>
        <w:t xml:space="preserve">collapse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":"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})</w:t>
      </w:r>
      <w:r>
        <w:br/>
      </w:r>
      <w:r>
        <w:rPr>
          <w:rStyle w:val="NormalTok"/>
        </w:rPr>
        <w:t xml:space="preserve">}</w:t>
      </w:r>
      <w:r>
        <w:br/>
      </w:r>
      <w:r>
        <w:rPr>
          <w:rStyle w:val="NormalTok"/>
        </w:rPr>
        <w:t xml:space="preserve">data[[</w:t>
      </w:r>
      <w:r>
        <w:rPr>
          <w:rStyle w:val="StringTok"/>
        </w:rPr>
        <w:t xml:space="preserve">"lbl"</w:t>
      </w:r>
      <w:r>
        <w:rPr>
          <w:rStyle w:val="NormalTok"/>
        </w:rPr>
        <w:t xml:space="preserve">]]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sapply</w:t>
      </w:r>
      <w:r>
        <w:rPr>
          <w:rStyle w:val="NormalTok"/>
        </w:rPr>
        <w:t xml:space="preserve">(data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study, </w:t>
      </w:r>
      <w:r>
        <w:rPr>
          <w:rStyle w:val="AttributeTok"/>
        </w:rPr>
        <w:t xml:space="preserve">FUN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 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Note[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(x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study)])</w:t>
      </w:r>
    </w:p>
    <w:bookmarkEnd w:id="21"/>
    <w:bookmarkStart w:id="69" w:name="perform-meta-analyses"/>
    <w:p>
      <w:pPr>
        <w:pStyle w:val="Heading2"/>
      </w:pPr>
      <w:r>
        <w:t xml:space="preserve">Perform meta-analyses</w:t>
      </w:r>
    </w:p>
    <w:p>
      <w:pPr>
        <w:pStyle w:val="SourceCode"/>
      </w:pPr>
      <w:r>
        <w:rPr>
          <w:rStyle w:val="NormalTok"/>
        </w:rPr>
        <w:t xml:space="preserve">m.cont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metacont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n.e =</w:t>
      </w:r>
      <w:r>
        <w:rPr>
          <w:rStyle w:val="NormalTok"/>
        </w:rPr>
        <w:t xml:space="preserve"> n.e, </w:t>
      </w:r>
      <w:r>
        <w:rPr>
          <w:rStyle w:val="AttributeTok"/>
        </w:rPr>
        <w:t xml:space="preserve">mean.e =</w:t>
      </w:r>
      <w:r>
        <w:rPr>
          <w:rStyle w:val="NormalTok"/>
        </w:rPr>
        <w:t xml:space="preserve"> mean.e, </w:t>
      </w:r>
      <w:r>
        <w:rPr>
          <w:rStyle w:val="AttributeTok"/>
        </w:rPr>
        <w:t xml:space="preserve">sd.e =</w:t>
      </w:r>
      <w:r>
        <w:rPr>
          <w:rStyle w:val="NormalTok"/>
        </w:rPr>
        <w:t xml:space="preserve"> sd.e, </w:t>
      </w:r>
      <w:r>
        <w:rPr>
          <w:rStyle w:val="AttributeTok"/>
        </w:rPr>
        <w:t xml:space="preserve">n.c =</w:t>
      </w:r>
      <w:r>
        <w:rPr>
          <w:rStyle w:val="NormalTok"/>
        </w:rPr>
        <w:t xml:space="preserve"> n.c, </w:t>
      </w:r>
      <w:r>
        <w:rPr>
          <w:rStyle w:val="AttributeTok"/>
        </w:rPr>
        <w:t xml:space="preserve">mean.c =</w:t>
      </w:r>
      <w:r>
        <w:rPr>
          <w:rStyle w:val="NormalTok"/>
        </w:rPr>
        <w:t xml:space="preserve"> mean.c, </w:t>
      </w:r>
      <w:r>
        <w:rPr>
          <w:rStyle w:val="AttributeTok"/>
        </w:rPr>
        <w:t xml:space="preserve">sd.c =</w:t>
      </w:r>
      <w:r>
        <w:rPr>
          <w:rStyle w:val="NormalTok"/>
        </w:rPr>
        <w:t xml:space="preserve"> sd.c,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studlab =</w:t>
      </w:r>
      <w:r>
        <w:rPr>
          <w:rStyle w:val="NormalTok"/>
        </w:rPr>
        <w:t xml:space="preserve"> lbl,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data, </w:t>
      </w:r>
      <w:r>
        <w:rPr>
          <w:rStyle w:val="AttributeTok"/>
        </w:rPr>
        <w:t xml:space="preserve">sm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"SMD"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method.smd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"Hedges"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method.tau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"REML"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hakn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"Performance for"</w:t>
      </w:r>
      <w:r>
        <w:rPr>
          <w:rStyle w:val="NormalTok"/>
        </w:rPr>
        <w:t xml:space="preserve">,gender,</w:t>
      </w:r>
      <w:r>
        <w:rPr>
          <w:rStyle w:val="StringTok"/>
        </w:rPr>
        <w:t xml:space="preserve">"in"</w:t>
      </w:r>
      <w:r>
        <w:rPr>
          <w:rStyle w:val="NormalTok"/>
        </w:rPr>
        <w:t xml:space="preserve">,env)</w:t>
      </w:r>
      <w:r>
        <w:br/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(m.cont)</w:t>
      </w:r>
    </w:p>
    <w:p>
      <w:pPr>
        <w:pStyle w:val="SourceCode"/>
      </w:pPr>
      <w:r>
        <w:rPr>
          <w:rStyle w:val="VerbatimChar"/>
        </w:rPr>
        <w:t xml:space="preserve">## Review:     Performance for 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</w:t>
      </w:r>
      <w:r>
        <w:br/>
      </w:r>
      <w:r>
        <w:rPr>
          <w:rStyle w:val="VerbatimChar"/>
        </w:rPr>
        <w:t xml:space="preserve">## S1                             -0.2867 [-1.2593;  0.6860]        6.7</w:t>
      </w:r>
      <w:r>
        <w:br/>
      </w:r>
      <w:r>
        <w:rPr>
          <w:rStyle w:val="VerbatimChar"/>
        </w:rPr>
        <w:t xml:space="preserve">## S2                             -0.0965 [-0.8750;  0.6820]        8.9</w:t>
      </w:r>
      <w:r>
        <w:br/>
      </w:r>
      <w:r>
        <w:rPr>
          <w:rStyle w:val="VerbatimChar"/>
        </w:rPr>
        <w:t xml:space="preserve">## S3                             -0.5455 [-1.3658;  0.2749]        8.4</w:t>
      </w:r>
      <w:r>
        <w:br/>
      </w:r>
      <w:r>
        <w:rPr>
          <w:rStyle w:val="VerbatimChar"/>
        </w:rPr>
        <w:t xml:space="preserve">## S4                             -1.4272 [-2.3807; -0.4738]        6.9</w:t>
      </w:r>
      <w:r>
        <w:br/>
      </w:r>
      <w:r>
        <w:rPr>
          <w:rStyle w:val="VerbatimChar"/>
        </w:rPr>
        <w:t xml:space="preserve">## S5                              0.2143 [-0.4172;  0.8459]       11.1</w:t>
      </w:r>
      <w:r>
        <w:br/>
      </w:r>
      <w:r>
        <w:rPr>
          <w:rStyle w:val="VerbatimChar"/>
        </w:rPr>
        <w:t xml:space="preserve">## S6                              0.3687 [-0.2637;  1.0011]       11.1</w:t>
      </w:r>
      <w:r>
        <w:br/>
      </w:r>
      <w:r>
        <w:rPr>
          <w:rStyle w:val="VerbatimChar"/>
        </w:rPr>
        <w:t xml:space="preserve">## S7                             -0.0005 [-0.5445;  0.5435]       12.7</w:t>
      </w:r>
      <w:r>
        <w:br/>
      </w:r>
      <w:r>
        <w:rPr>
          <w:rStyle w:val="VerbatimChar"/>
        </w:rPr>
        <w:t xml:space="preserve">## S8: Conducted by BNU            0.3478 [-0.3995;  1.0950]        9.3</w:t>
      </w:r>
      <w:r>
        <w:br/>
      </w:r>
      <w:r>
        <w:rPr>
          <w:rStyle w:val="VerbatimChar"/>
        </w:rPr>
        <w:t xml:space="preserve">## S9: Albuquerque, et al. (2017) -0.5279 [-1.0772;  0.0214]       12.6</w:t>
      </w:r>
      <w:r>
        <w:br/>
      </w:r>
      <w:r>
        <w:rPr>
          <w:rStyle w:val="VerbatimChar"/>
        </w:rPr>
        <w:t xml:space="preserve">## S10: Only use prompt msgs      -0.5871 [-1.1538; -0.0205]       12.3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-0.2131 [-0.5787; 0.1524] -1.32  0.2198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0.1119 [0.0000; 0.8282]; tau = 0.3344 [0.0000; 0.9100]</w:t>
      </w:r>
      <w:r>
        <w:br/>
      </w:r>
      <w:r>
        <w:rPr>
          <w:rStyle w:val="VerbatimChar"/>
        </w:rPr>
        <w:t xml:space="preserve">##  I^2 = 49.0% [0.0%; 75.3%]; H = 1.40 [1.00; 2.01]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17.65    9  0.0395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3.b-perform_files/figure-docx/unnamed-chunk-5-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28" w:name="subgroup-analysis-by-country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country,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 country</w:t>
      </w:r>
      <w:r>
        <w:br/>
      </w:r>
      <w:r>
        <w:rPr>
          <w:rStyle w:val="VerbatimChar"/>
        </w:rPr>
        <w:t xml:space="preserve">## S1                             -0.2867 [-1.2593;  0.6860]        6.7  Brazil</w:t>
      </w:r>
      <w:r>
        <w:br/>
      </w:r>
      <w:r>
        <w:rPr>
          <w:rStyle w:val="VerbatimChar"/>
        </w:rPr>
        <w:t xml:space="preserve">## S2                             -0.0965 [-0.8750;  0.6820]        8.9  Brazil</w:t>
      </w:r>
      <w:r>
        <w:br/>
      </w:r>
      <w:r>
        <w:rPr>
          <w:rStyle w:val="VerbatimChar"/>
        </w:rPr>
        <w:t xml:space="preserve">## S3                             -0.5455 [-1.3658;  0.2749]        8.4  Brazil</w:t>
      </w:r>
      <w:r>
        <w:br/>
      </w:r>
      <w:r>
        <w:rPr>
          <w:rStyle w:val="VerbatimChar"/>
        </w:rPr>
        <w:t xml:space="preserve">## S4                             -1.4272 [-2.3807; -0.4738]        6.9  Brazil</w:t>
      </w:r>
      <w:r>
        <w:br/>
      </w:r>
      <w:r>
        <w:rPr>
          <w:rStyle w:val="VerbatimChar"/>
        </w:rPr>
        <w:t xml:space="preserve">## S5                              0.2143 [-0.4172;  0.8459]       11.1  Brazil</w:t>
      </w:r>
      <w:r>
        <w:br/>
      </w:r>
      <w:r>
        <w:rPr>
          <w:rStyle w:val="VerbatimChar"/>
        </w:rPr>
        <w:t xml:space="preserve">## S6                              0.3687 [-0.2637;  1.0011]       11.1  Brazil</w:t>
      </w:r>
      <w:r>
        <w:br/>
      </w:r>
      <w:r>
        <w:rPr>
          <w:rStyle w:val="VerbatimChar"/>
        </w:rPr>
        <w:t xml:space="preserve">## S7                             -0.0005 [-0.5445;  0.5435]       12.7  Brazil</w:t>
      </w:r>
      <w:r>
        <w:br/>
      </w:r>
      <w:r>
        <w:rPr>
          <w:rStyle w:val="VerbatimChar"/>
        </w:rPr>
        <w:t xml:space="preserve">## S8: Conducted by BNU            0.3478 [-0.3995;  1.0950]        9.3   China</w:t>
      </w:r>
      <w:r>
        <w:br/>
      </w:r>
      <w:r>
        <w:rPr>
          <w:rStyle w:val="VerbatimChar"/>
        </w:rPr>
        <w:t xml:space="preserve">## S9: Albuquerque, et al. (2017) -0.5279 [-1.0772;  0.0214]       12.6  Brazil</w:t>
      </w:r>
      <w:r>
        <w:br/>
      </w:r>
      <w:r>
        <w:rPr>
          <w:rStyle w:val="VerbatimChar"/>
        </w:rPr>
        <w:t xml:space="preserve">## S10: Only use prompt msgs      -0.5871 [-1.1538; -0.0205]       12.3  Brazil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-0.2131 [-0.5787; 0.1524] -1.32  0.2198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0.1119 [0.0000; 0.8282]; tau = 0.3344 [0.0000; 0.9100]</w:t>
      </w:r>
      <w:r>
        <w:br/>
      </w:r>
      <w:r>
        <w:rPr>
          <w:rStyle w:val="VerbatimChar"/>
        </w:rPr>
        <w:t xml:space="preserve">##  I^2 = 49.0% [0.0%; 75.3%]; H = 1.40 [1.00; 2.01]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17.65    9  0.0395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k     SMD            95%-CI  tau^2    tau     Q   I^2</w:t>
      </w:r>
      <w:r>
        <w:br/>
      </w:r>
      <w:r>
        <w:rPr>
          <w:rStyle w:val="VerbatimChar"/>
        </w:rPr>
        <w:t xml:space="preserve">## country = Brazil   9 -0.2700 [-0.6548; 0.1149] 0.1063 0.3260 15.41 48.1%</w:t>
      </w:r>
      <w:r>
        <w:br/>
      </w:r>
      <w:r>
        <w:rPr>
          <w:rStyle w:val="VerbatimChar"/>
        </w:rPr>
        <w:t xml:space="preserve">## country = China    1  0.3478 [-0.3995; 1.0950]     --     -- 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2.20    1  0.1377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26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3.b-perform_files/figure-docx/unnamed-chunk-7-1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8"/>
    <w:bookmarkStart w:id="32" w:name="subgroup-analysis-by-age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age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age,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            age</w:t>
      </w:r>
      <w:r>
        <w:br/>
      </w:r>
      <w:r>
        <w:rPr>
          <w:rStyle w:val="VerbatimChar"/>
        </w:rPr>
        <w:t xml:space="preserve">## S1                             -0.2867 [-1.2593;  0.6860]        6.7     adolescent</w:t>
      </w:r>
      <w:r>
        <w:br/>
      </w:r>
      <w:r>
        <w:rPr>
          <w:rStyle w:val="VerbatimChar"/>
        </w:rPr>
        <w:t xml:space="preserve">## S2                             -0.0965 [-0.8750;  0.6820]        8.9     adolescent</w:t>
      </w:r>
      <w:r>
        <w:br/>
      </w:r>
      <w:r>
        <w:rPr>
          <w:rStyle w:val="VerbatimChar"/>
        </w:rPr>
        <w:t xml:space="preserve">## S3                             -0.5455 [-1.3658;  0.2749]        8.4     adolescent</w:t>
      </w:r>
      <w:r>
        <w:br/>
      </w:r>
      <w:r>
        <w:rPr>
          <w:rStyle w:val="VerbatimChar"/>
        </w:rPr>
        <w:t xml:space="preserve">## S4                             -1.4272 [-2.3807; -0.4738]        6.9          adult</w:t>
      </w:r>
      <w:r>
        <w:br/>
      </w:r>
      <w:r>
        <w:rPr>
          <w:rStyle w:val="VerbatimChar"/>
        </w:rPr>
        <w:t xml:space="preserve">## S5                              0.2143 [-0.4172;  0.8459]       11.1          adult</w:t>
      </w:r>
      <w:r>
        <w:br/>
      </w:r>
      <w:r>
        <w:rPr>
          <w:rStyle w:val="VerbatimChar"/>
        </w:rPr>
        <w:t xml:space="preserve">## S6                              0.3687 [-0.2637;  1.0011]       11.1          adult</w:t>
      </w:r>
      <w:r>
        <w:br/>
      </w:r>
      <w:r>
        <w:rPr>
          <w:rStyle w:val="VerbatimChar"/>
        </w:rPr>
        <w:t xml:space="preserve">## S7                             -0.0005 [-0.5445;  0.5435]       12.7          adult</w:t>
      </w:r>
      <w:r>
        <w:br/>
      </w:r>
      <w:r>
        <w:rPr>
          <w:rStyle w:val="VerbatimChar"/>
        </w:rPr>
        <w:t xml:space="preserve">## S8: Conducted by BNU            0.3478 [-0.3995;  1.0950]        9.3        unknown</w:t>
      </w:r>
      <w:r>
        <w:br/>
      </w:r>
      <w:r>
        <w:rPr>
          <w:rStyle w:val="VerbatimChar"/>
        </w:rPr>
        <w:t xml:space="preserve">## S9: Albuquerque, et al. (2017) -0.5279 [-1.0772;  0.0214]       12.6 no-restriction</w:t>
      </w:r>
      <w:r>
        <w:br/>
      </w:r>
      <w:r>
        <w:rPr>
          <w:rStyle w:val="VerbatimChar"/>
        </w:rPr>
        <w:t xml:space="preserve">## S10: Only use prompt msgs      -0.5871 [-1.1538; -0.0205]       12.3     adolescent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-0.2131 [-0.5787; 0.1524] -1.32  0.2198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0.1119 [0.0000; 0.8282]; tau = 0.3344 [0.0000; 0.9100]</w:t>
      </w:r>
      <w:r>
        <w:br/>
      </w:r>
      <w:r>
        <w:rPr>
          <w:rStyle w:val="VerbatimChar"/>
        </w:rPr>
        <w:t xml:space="preserve">##  I^2 = 49.0% [0.0%; 75.3%]; H = 1.40 [1.00; 2.01]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17.65    9  0.0395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k     SMD             95%-CI  tau^2    tau     Q   I^2</w:t>
      </w:r>
      <w:r>
        <w:br/>
      </w:r>
      <w:r>
        <w:rPr>
          <w:rStyle w:val="VerbatimChar"/>
        </w:rPr>
        <w:t xml:space="preserve">## age = adolescent       4 -0.4244 [-0.7977; -0.0511]      0      0  1.16  0.0%</w:t>
      </w:r>
      <w:r>
        <w:br/>
      </w:r>
      <w:r>
        <w:rPr>
          <w:rStyle w:val="VerbatimChar"/>
        </w:rPr>
        <w:t xml:space="preserve">## age = adult            4 -0.1420 [-1.3689;  1.0848] 0.3981 0.6310 10.35 71.0%</w:t>
      </w:r>
      <w:r>
        <w:br/>
      </w:r>
      <w:r>
        <w:rPr>
          <w:rStyle w:val="VerbatimChar"/>
        </w:rPr>
        <w:t xml:space="preserve">## age = unknown          1  0.3478 [-0.3995;  1.0950]     --     --  0.00    --</w:t>
      </w:r>
      <w:r>
        <w:br/>
      </w:r>
      <w:r>
        <w:rPr>
          <w:rStyle w:val="VerbatimChar"/>
        </w:rPr>
        <w:t xml:space="preserve">## age = no-restriction   1 -0.5279 [-1.0772;  0.0214]     --     -- 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4.42    3  0.2192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3.b-perform_files/figure-docx/unnamed-chunk-9-1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2"/>
    <w:bookmarkStart w:id="36" w:name="subgroup-analysis-by-ed.level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ed.level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ed.level,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         ed.level</w:t>
      </w:r>
      <w:r>
        <w:br/>
      </w:r>
      <w:r>
        <w:rPr>
          <w:rStyle w:val="VerbatimChar"/>
        </w:rPr>
        <w:t xml:space="preserve">## S1                             -0.2867 [-1.2593;  0.6860]        6.7  upper-secundary</w:t>
      </w:r>
      <w:r>
        <w:br/>
      </w:r>
      <w:r>
        <w:rPr>
          <w:rStyle w:val="VerbatimChar"/>
        </w:rPr>
        <w:t xml:space="preserve">## S2                             -0.0965 [-0.8750;  0.6820]        8.9  upper-secundary</w:t>
      </w:r>
      <w:r>
        <w:br/>
      </w:r>
      <w:r>
        <w:rPr>
          <w:rStyle w:val="VerbatimChar"/>
        </w:rPr>
        <w:t xml:space="preserve">## S3                             -0.5455 [-1.3658;  0.2749]        8.4  upper-secundary</w:t>
      </w:r>
      <w:r>
        <w:br/>
      </w:r>
      <w:r>
        <w:rPr>
          <w:rStyle w:val="VerbatimChar"/>
        </w:rPr>
        <w:t xml:space="preserve">## S4                             -1.4272 [-2.3807; -0.4738]        6.9 higher-education</w:t>
      </w:r>
      <w:r>
        <w:br/>
      </w:r>
      <w:r>
        <w:rPr>
          <w:rStyle w:val="VerbatimChar"/>
        </w:rPr>
        <w:t xml:space="preserve">## S5                              0.2143 [-0.4172;  0.8459]       11.1 higher-education</w:t>
      </w:r>
      <w:r>
        <w:br/>
      </w:r>
      <w:r>
        <w:rPr>
          <w:rStyle w:val="VerbatimChar"/>
        </w:rPr>
        <w:t xml:space="preserve">## S6                              0.3687 [-0.2637;  1.0011]       11.1 higher-education</w:t>
      </w:r>
      <w:r>
        <w:br/>
      </w:r>
      <w:r>
        <w:rPr>
          <w:rStyle w:val="VerbatimChar"/>
        </w:rPr>
        <w:t xml:space="preserve">## S7                             -0.0005 [-0.5445;  0.5435]       12.7          unknown</w:t>
      </w:r>
      <w:r>
        <w:br/>
      </w:r>
      <w:r>
        <w:rPr>
          <w:rStyle w:val="VerbatimChar"/>
        </w:rPr>
        <w:t xml:space="preserve">## S8: Conducted by BNU            0.3478 [-0.3995;  1.0950]        9.3          unknown</w:t>
      </w:r>
      <w:r>
        <w:br/>
      </w:r>
      <w:r>
        <w:rPr>
          <w:rStyle w:val="VerbatimChar"/>
        </w:rPr>
        <w:t xml:space="preserve">## S9: Albuquerque, et al. (2017) -0.5279 [-1.0772;  0.0214]       12.6          unknown</w:t>
      </w:r>
      <w:r>
        <w:br/>
      </w:r>
      <w:r>
        <w:rPr>
          <w:rStyle w:val="VerbatimChar"/>
        </w:rPr>
        <w:t xml:space="preserve">## S10: Only use prompt msgs      -0.5871 [-1.1538; -0.0205]       12.3  upper-secundary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-0.2131 [-0.5787; 0.1524] -1.32  0.2198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0.1119 [0.0000; 0.8282]; tau = 0.3344 [0.0000; 0.9100]</w:t>
      </w:r>
      <w:r>
        <w:br/>
      </w:r>
      <w:r>
        <w:rPr>
          <w:rStyle w:val="VerbatimChar"/>
        </w:rPr>
        <w:t xml:space="preserve">##  I^2 = 49.0% [0.0%; 75.3%]; H = 1.40 [1.00; 2.01]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17.65    9  0.0395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k     SMD             95%-CI  tau^2    tau     Q   I^2</w:t>
      </w:r>
      <w:r>
        <w:br/>
      </w:r>
      <w:r>
        <w:rPr>
          <w:rStyle w:val="VerbatimChar"/>
        </w:rPr>
        <w:t xml:space="preserve">## ed.level = upper-secundary    4 -0.4244 [-0.7977; -0.0511]      0      0  1.16  0.0%</w:t>
      </w:r>
      <w:r>
        <w:br/>
      </w:r>
      <w:r>
        <w:rPr>
          <w:rStyle w:val="VerbatimChar"/>
        </w:rPr>
        <w:t xml:space="preserve">## ed.level = higher-education   3 -0.2277 [-2.6367;  2.1813] 0.7507 0.8664 10.35 80.7%</w:t>
      </w:r>
      <w:r>
        <w:br/>
      </w:r>
      <w:r>
        <w:rPr>
          <w:rStyle w:val="VerbatimChar"/>
        </w:rPr>
        <w:t xml:space="preserve">## ed.level = unknown            3 -0.1035 [-1.1720;  0.9651] 0.0854 0.2922  3.80 47.4%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1.42    2  0.4906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3.b-perform_files/figure-docx/unnamed-chunk-11-1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6"/>
    <w:bookmarkStart w:id="40" w:name="subgroup-analysis-by-intervention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intervention,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</w:t>
      </w:r>
      <w:r>
        <w:br/>
      </w:r>
      <w:r>
        <w:rPr>
          <w:rStyle w:val="VerbatimChar"/>
        </w:rPr>
        <w:t xml:space="preserve">## S1                             -0.2867 [-1.2593;  0.6860]        6.7</w:t>
      </w:r>
      <w:r>
        <w:br/>
      </w:r>
      <w:r>
        <w:rPr>
          <w:rStyle w:val="VerbatimChar"/>
        </w:rPr>
        <w:t xml:space="preserve">## S2                             -0.0965 [-0.8750;  0.6820]        8.9</w:t>
      </w:r>
      <w:r>
        <w:br/>
      </w:r>
      <w:r>
        <w:rPr>
          <w:rStyle w:val="VerbatimChar"/>
        </w:rPr>
        <w:t xml:space="preserve">## S3                             -0.5455 [-1.3658;  0.2749]        8.4</w:t>
      </w:r>
      <w:r>
        <w:br/>
      </w:r>
      <w:r>
        <w:rPr>
          <w:rStyle w:val="VerbatimChar"/>
        </w:rPr>
        <w:t xml:space="preserve">## S4                             -1.4272 [-2.3807; -0.4738]        6.9</w:t>
      </w:r>
      <w:r>
        <w:br/>
      </w:r>
      <w:r>
        <w:rPr>
          <w:rStyle w:val="VerbatimChar"/>
        </w:rPr>
        <w:t xml:space="preserve">## S5                              0.2143 [-0.4172;  0.8459]       11.1</w:t>
      </w:r>
      <w:r>
        <w:br/>
      </w:r>
      <w:r>
        <w:rPr>
          <w:rStyle w:val="VerbatimChar"/>
        </w:rPr>
        <w:t xml:space="preserve">## S6                              0.3687 [-0.2637;  1.0011]       11.1</w:t>
      </w:r>
      <w:r>
        <w:br/>
      </w:r>
      <w:r>
        <w:rPr>
          <w:rStyle w:val="VerbatimChar"/>
        </w:rPr>
        <w:t xml:space="preserve">## S7                             -0.0005 [-0.5445;  0.5435]       12.7</w:t>
      </w:r>
      <w:r>
        <w:br/>
      </w:r>
      <w:r>
        <w:rPr>
          <w:rStyle w:val="VerbatimChar"/>
        </w:rPr>
        <w:t xml:space="preserve">## S8: Conducted by BNU            0.3478 [-0.3995;  1.0950]        9.3</w:t>
      </w:r>
      <w:r>
        <w:br/>
      </w:r>
      <w:r>
        <w:rPr>
          <w:rStyle w:val="VerbatimChar"/>
        </w:rPr>
        <w:t xml:space="preserve">## S9: Albuquerque, et al. (2017) -0.5279 [-1.0772;  0.0214]       12.6</w:t>
      </w:r>
      <w:r>
        <w:br/>
      </w:r>
      <w:r>
        <w:rPr>
          <w:rStyle w:val="VerbatimChar"/>
        </w:rPr>
        <w:t xml:space="preserve">## S10: Only use prompt msgs      -0.5871 [-1.1538; -0.0205]       12.3</w:t>
      </w:r>
      <w:r>
        <w:br/>
      </w:r>
      <w:r>
        <w:rPr>
          <w:rStyle w:val="VerbatimChar"/>
        </w:rPr>
        <w:t xml:space="preserve">##                                                                        intervention</w:t>
      </w:r>
      <w:r>
        <w:br/>
      </w:r>
      <w:r>
        <w:rPr>
          <w:rStyle w:val="VerbatimChar"/>
        </w:rPr>
        <w:t xml:space="preserve">## S1                             Gender-stereotype color, ranking, badges, and avatar</w:t>
      </w:r>
      <w:r>
        <w:br/>
      </w:r>
      <w:r>
        <w:rPr>
          <w:rStyle w:val="VerbatimChar"/>
        </w:rPr>
        <w:t xml:space="preserve">## S2                             Gender-stereotype color, ranking, badges, and avatar</w:t>
      </w:r>
      <w:r>
        <w:br/>
      </w:r>
      <w:r>
        <w:rPr>
          <w:rStyle w:val="VerbatimChar"/>
        </w:rPr>
        <w:t xml:space="preserve">## S3                             Gender-stereotype color, ranking, badges, and avatar</w:t>
      </w:r>
      <w:r>
        <w:br/>
      </w:r>
      <w:r>
        <w:rPr>
          <w:rStyle w:val="VerbatimChar"/>
        </w:rPr>
        <w:t xml:space="preserve">## S4                             Gender-stereotype color, ranking, badges, and avatar</w:t>
      </w:r>
      <w:r>
        <w:br/>
      </w:r>
      <w:r>
        <w:rPr>
          <w:rStyle w:val="VerbatimChar"/>
        </w:rPr>
        <w:t xml:space="preserve">## S5                             Gender-stereotype color, ranking, badges, and avatar</w:t>
      </w:r>
      <w:r>
        <w:br/>
      </w:r>
      <w:r>
        <w:rPr>
          <w:rStyle w:val="VerbatimChar"/>
        </w:rPr>
        <w:t xml:space="preserve">## S6                             Gender-stereotype color, ranking, badges, and avatar</w:t>
      </w:r>
      <w:r>
        <w:br/>
      </w:r>
      <w:r>
        <w:rPr>
          <w:rStyle w:val="VerbatimChar"/>
        </w:rPr>
        <w:t xml:space="preserve">## S7                             Gender-stereotype color, ranking, badges, and avatar</w:t>
      </w:r>
      <w:r>
        <w:br/>
      </w:r>
      <w:r>
        <w:rPr>
          <w:rStyle w:val="VerbatimChar"/>
        </w:rPr>
        <w:t xml:space="preserve">## S8: Conducted by BNU           Gender-stereotype color, ranking, badges, and avatar</w:t>
      </w:r>
      <w:r>
        <w:br/>
      </w:r>
      <w:r>
        <w:rPr>
          <w:rStyle w:val="VerbatimChar"/>
        </w:rPr>
        <w:t xml:space="preserve">## S9: Albuquerque, et al. (2017) Gender-stereotype color, ranking, badges, and avatar</w:t>
      </w:r>
      <w:r>
        <w:br/>
      </w:r>
      <w:r>
        <w:rPr>
          <w:rStyle w:val="VerbatimChar"/>
        </w:rPr>
        <w:t xml:space="preserve">## S10: Only use prompt msgs           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-0.2131 [-0.5787; 0.1524] -1.32  0.2198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0.1119 [0.0000; 0.8282]; tau = 0.3344 [0.0000; 0.9100]</w:t>
      </w:r>
      <w:r>
        <w:br/>
      </w:r>
      <w:r>
        <w:rPr>
          <w:rStyle w:val="VerbatimChar"/>
        </w:rPr>
        <w:t xml:space="preserve">##  I^2 = 49.0% [0.0%; 75.3%]; H = 1.40 [1.00; 2.01]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17.65    9  0.0395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k     SMD             95%-CI  tau^2    tau     Q   I^2</w:t>
      </w:r>
      <w:r>
        <w:br/>
      </w:r>
      <w:r>
        <w:rPr>
          <w:rStyle w:val="VerbatimChar"/>
        </w:rPr>
        <w:t xml:space="preserve">## intervention = Gender-stereotype color, rankin ...   9 -0.1612 [-0.5655;  0.2432] 0.1143 0.3380 15.54 48.5%</w:t>
      </w:r>
      <w:r>
        <w:br/>
      </w:r>
      <w:r>
        <w:rPr>
          <w:rStyle w:val="VerbatimChar"/>
        </w:rPr>
        <w:t xml:space="preserve">## intervention = Gender-stereotyped motivational ...   1 -0.5871 [-1.1538; -0.0205]     --     -- 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1.59    1  0.2078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3.b-perform_files/figure-docx/unnamed-chunk-13-1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"/>
    <w:bookmarkStart w:id="44" w:name="subgroup-analysis-by-countryage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country:age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country:age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           country:age</w:t>
      </w:r>
      <w:r>
        <w:br/>
      </w:r>
      <w:r>
        <w:rPr>
          <w:rStyle w:val="VerbatimChar"/>
        </w:rPr>
        <w:t xml:space="preserve">## S1                             -0.2867 [-1.2593;  0.6860]        6.7     Brazil:adolescent</w:t>
      </w:r>
      <w:r>
        <w:br/>
      </w:r>
      <w:r>
        <w:rPr>
          <w:rStyle w:val="VerbatimChar"/>
        </w:rPr>
        <w:t xml:space="preserve">## S2                             -0.0965 [-0.8750;  0.6820]        8.9     Brazil:adolescent</w:t>
      </w:r>
      <w:r>
        <w:br/>
      </w:r>
      <w:r>
        <w:rPr>
          <w:rStyle w:val="VerbatimChar"/>
        </w:rPr>
        <w:t xml:space="preserve">## S3                             -0.5455 [-1.3658;  0.2749]        8.4     Brazil:adolescent</w:t>
      </w:r>
      <w:r>
        <w:br/>
      </w:r>
      <w:r>
        <w:rPr>
          <w:rStyle w:val="VerbatimChar"/>
        </w:rPr>
        <w:t xml:space="preserve">## S4                             -1.4272 [-2.3807; -0.4738]        6.9          Brazil:adult</w:t>
      </w:r>
      <w:r>
        <w:br/>
      </w:r>
      <w:r>
        <w:rPr>
          <w:rStyle w:val="VerbatimChar"/>
        </w:rPr>
        <w:t xml:space="preserve">## S5                              0.2143 [-0.4172;  0.8459]       11.1          Brazil:adult</w:t>
      </w:r>
      <w:r>
        <w:br/>
      </w:r>
      <w:r>
        <w:rPr>
          <w:rStyle w:val="VerbatimChar"/>
        </w:rPr>
        <w:t xml:space="preserve">## S6                              0.3687 [-0.2637;  1.0011]       11.1          Brazil:adult</w:t>
      </w:r>
      <w:r>
        <w:br/>
      </w:r>
      <w:r>
        <w:rPr>
          <w:rStyle w:val="VerbatimChar"/>
        </w:rPr>
        <w:t xml:space="preserve">## S7                             -0.0005 [-0.5445;  0.5435]       12.7          Brazil:adult</w:t>
      </w:r>
      <w:r>
        <w:br/>
      </w:r>
      <w:r>
        <w:rPr>
          <w:rStyle w:val="VerbatimChar"/>
        </w:rPr>
        <w:t xml:space="preserve">## S8: Conducted by BNU            0.3478 [-0.3995;  1.0950]        9.3         China:unknown</w:t>
      </w:r>
      <w:r>
        <w:br/>
      </w:r>
      <w:r>
        <w:rPr>
          <w:rStyle w:val="VerbatimChar"/>
        </w:rPr>
        <w:t xml:space="preserve">## S9: Albuquerque, et al. (2017) -0.5279 [-1.0772;  0.0214]       12.6 Brazil:no-restriction</w:t>
      </w:r>
      <w:r>
        <w:br/>
      </w:r>
      <w:r>
        <w:rPr>
          <w:rStyle w:val="VerbatimChar"/>
        </w:rPr>
        <w:t xml:space="preserve">## S10: Only use prompt msgs      -0.5871 [-1.1538; -0.0205]       12.3     Brazil:adolescent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-0.2131 [-0.5787; 0.1524] -1.32  0.2198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0.1119 [0.0000; 0.8282]; tau = 0.3344 [0.0000; 0.9100]</w:t>
      </w:r>
      <w:r>
        <w:br/>
      </w:r>
      <w:r>
        <w:rPr>
          <w:rStyle w:val="VerbatimChar"/>
        </w:rPr>
        <w:t xml:space="preserve">##  I^2 = 49.0% [0.0%; 75.3%]; H = 1.40 [1.00; 2.01]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17.65    9  0.0395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k     SMD             95%-CI  tau^2    tau     Q   I^2</w:t>
      </w:r>
      <w:r>
        <w:br/>
      </w:r>
      <w:r>
        <w:rPr>
          <w:rStyle w:val="VerbatimChar"/>
        </w:rPr>
        <w:t xml:space="preserve">## country:age = Brazil:adolescent       4 -0.4244 [-0.7977; -0.0511]      0      0  1.16  0.0%</w:t>
      </w:r>
      <w:r>
        <w:br/>
      </w:r>
      <w:r>
        <w:rPr>
          <w:rStyle w:val="VerbatimChar"/>
        </w:rPr>
        <w:t xml:space="preserve">## country:age = Brazil:adult            4 -0.1420 [-1.3689;  1.0848] 0.3981 0.6310 10.35 71.0%</w:t>
      </w:r>
      <w:r>
        <w:br/>
      </w:r>
      <w:r>
        <w:rPr>
          <w:rStyle w:val="VerbatimChar"/>
        </w:rPr>
        <w:t xml:space="preserve">## country:age = China:unknown           1  0.3478 [-0.3995;  1.0950]     --     --  0.00    --</w:t>
      </w:r>
      <w:r>
        <w:br/>
      </w:r>
      <w:r>
        <w:rPr>
          <w:rStyle w:val="VerbatimChar"/>
        </w:rPr>
        <w:t xml:space="preserve">## country:age = Brazil:no-restriction   1 -0.5279 [-1.0772;  0.0214]     --     -- 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4.42    3  0.2192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3.b-perform_files/figure-docx/unnamed-chunk-15-1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4"/>
    <w:bookmarkStart w:id="48" w:name="subgroup-analysis-by-countryed.level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country:ed.level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country:ed.level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        country:ed.level</w:t>
      </w:r>
      <w:r>
        <w:br/>
      </w:r>
      <w:r>
        <w:rPr>
          <w:rStyle w:val="VerbatimChar"/>
        </w:rPr>
        <w:t xml:space="preserve">## S1                             -0.2867 [-1.2593;  0.6860]        6.7  Brazil:upper-secundary</w:t>
      </w:r>
      <w:r>
        <w:br/>
      </w:r>
      <w:r>
        <w:rPr>
          <w:rStyle w:val="VerbatimChar"/>
        </w:rPr>
        <w:t xml:space="preserve">## S2                             -0.0965 [-0.8750;  0.6820]        8.9  Brazil:upper-secundary</w:t>
      </w:r>
      <w:r>
        <w:br/>
      </w:r>
      <w:r>
        <w:rPr>
          <w:rStyle w:val="VerbatimChar"/>
        </w:rPr>
        <w:t xml:space="preserve">## S3                             -0.5455 [-1.3658;  0.2749]        8.4  Brazil:upper-secundary</w:t>
      </w:r>
      <w:r>
        <w:br/>
      </w:r>
      <w:r>
        <w:rPr>
          <w:rStyle w:val="VerbatimChar"/>
        </w:rPr>
        <w:t xml:space="preserve">## S4                             -1.4272 [-2.3807; -0.4738]        6.9 Brazil:higher-education</w:t>
      </w:r>
      <w:r>
        <w:br/>
      </w:r>
      <w:r>
        <w:rPr>
          <w:rStyle w:val="VerbatimChar"/>
        </w:rPr>
        <w:t xml:space="preserve">## S5                              0.2143 [-0.4172;  0.8459]       11.1 Brazil:higher-education</w:t>
      </w:r>
      <w:r>
        <w:br/>
      </w:r>
      <w:r>
        <w:rPr>
          <w:rStyle w:val="VerbatimChar"/>
        </w:rPr>
        <w:t xml:space="preserve">## S6                              0.3687 [-0.2637;  1.0011]       11.1 Brazil:higher-education</w:t>
      </w:r>
      <w:r>
        <w:br/>
      </w:r>
      <w:r>
        <w:rPr>
          <w:rStyle w:val="VerbatimChar"/>
        </w:rPr>
        <w:t xml:space="preserve">## S7                             -0.0005 [-0.5445;  0.5435]       12.7          Brazil:unknown</w:t>
      </w:r>
      <w:r>
        <w:br/>
      </w:r>
      <w:r>
        <w:rPr>
          <w:rStyle w:val="VerbatimChar"/>
        </w:rPr>
        <w:t xml:space="preserve">## S8: Conducted by BNU            0.3478 [-0.3995;  1.0950]        9.3           China:unknown</w:t>
      </w:r>
      <w:r>
        <w:br/>
      </w:r>
      <w:r>
        <w:rPr>
          <w:rStyle w:val="VerbatimChar"/>
        </w:rPr>
        <w:t xml:space="preserve">## S9: Albuquerque, et al. (2017) -0.5279 [-1.0772;  0.0214]       12.6          Brazil:unknown</w:t>
      </w:r>
      <w:r>
        <w:br/>
      </w:r>
      <w:r>
        <w:rPr>
          <w:rStyle w:val="VerbatimChar"/>
        </w:rPr>
        <w:t xml:space="preserve">## S10: Only use prompt msgs      -0.5871 [-1.1538; -0.0205]       12.3  Brazil:upper-secundary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-0.2131 [-0.5787; 0.1524] -1.32  0.2198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0.1119 [0.0000; 0.8282]; tau = 0.3344 [0.0000; 0.9100]</w:t>
      </w:r>
      <w:r>
        <w:br/>
      </w:r>
      <w:r>
        <w:rPr>
          <w:rStyle w:val="VerbatimChar"/>
        </w:rPr>
        <w:t xml:space="preserve">##  I^2 = 49.0% [0.0%; 75.3%]; H = 1.40 [1.00; 2.01]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17.65    9  0.0395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k     SMD             95%-CI  tau^2    tau     Q   I^2</w:t>
      </w:r>
      <w:r>
        <w:br/>
      </w:r>
      <w:r>
        <w:rPr>
          <w:rStyle w:val="VerbatimChar"/>
        </w:rPr>
        <w:t xml:space="preserve">## country:ed.level = Brazil:upper-secundary    4 -0.4244 [-0.7977; -0.0511]      0      0  1.16  0.0%</w:t>
      </w:r>
      <w:r>
        <w:br/>
      </w:r>
      <w:r>
        <w:rPr>
          <w:rStyle w:val="VerbatimChar"/>
        </w:rPr>
        <w:t xml:space="preserve">## country:ed.level = Brazil:higher-education   3 -0.2277 [-2.6367;  2.1813] 0.7507 0.8664 10.35 80.7%</w:t>
      </w:r>
      <w:r>
        <w:br/>
      </w:r>
      <w:r>
        <w:rPr>
          <w:rStyle w:val="VerbatimChar"/>
        </w:rPr>
        <w:t xml:space="preserve">## country:ed.level = Brazil:unknown            2 -0.2628 [-3.6133;  3.0878] 0.0613 0.2476  1.79 44.1%</w:t>
      </w:r>
      <w:r>
        <w:br/>
      </w:r>
      <w:r>
        <w:rPr>
          <w:rStyle w:val="VerbatimChar"/>
        </w:rPr>
        <w:t xml:space="preserve">## country:ed.level = China:unknown             1  0.3478 [-0.3995;  1.0950]     --     -- 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3.90    3  0.2727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46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3.b-perform_files/figure-docx/unnamed-chunk-17-1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8"/>
    <w:bookmarkStart w:id="52" w:name="subgroup-analysis-by-countryintervention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</w:t>
      </w:r>
      <w:r>
        <w:br/>
      </w:r>
      <w:r>
        <w:rPr>
          <w:rStyle w:val="VerbatimChar"/>
        </w:rPr>
        <w:t xml:space="preserve">## S1                             -0.2867 [-1.2593;  0.6860]        6.7</w:t>
      </w:r>
      <w:r>
        <w:br/>
      </w:r>
      <w:r>
        <w:rPr>
          <w:rStyle w:val="VerbatimChar"/>
        </w:rPr>
        <w:t xml:space="preserve">## S2                             -0.0965 [-0.8750;  0.6820]        8.9</w:t>
      </w:r>
      <w:r>
        <w:br/>
      </w:r>
      <w:r>
        <w:rPr>
          <w:rStyle w:val="VerbatimChar"/>
        </w:rPr>
        <w:t xml:space="preserve">## S3                             -0.5455 [-1.3658;  0.2749]        8.4</w:t>
      </w:r>
      <w:r>
        <w:br/>
      </w:r>
      <w:r>
        <w:rPr>
          <w:rStyle w:val="VerbatimChar"/>
        </w:rPr>
        <w:t xml:space="preserve">## S4                             -1.4272 [-2.3807; -0.4738]        6.9</w:t>
      </w:r>
      <w:r>
        <w:br/>
      </w:r>
      <w:r>
        <w:rPr>
          <w:rStyle w:val="VerbatimChar"/>
        </w:rPr>
        <w:t xml:space="preserve">## S5                              0.2143 [-0.4172;  0.8459]       11.1</w:t>
      </w:r>
      <w:r>
        <w:br/>
      </w:r>
      <w:r>
        <w:rPr>
          <w:rStyle w:val="VerbatimChar"/>
        </w:rPr>
        <w:t xml:space="preserve">## S6                              0.3687 [-0.2637;  1.0011]       11.1</w:t>
      </w:r>
      <w:r>
        <w:br/>
      </w:r>
      <w:r>
        <w:rPr>
          <w:rStyle w:val="VerbatimChar"/>
        </w:rPr>
        <w:t xml:space="preserve">## S7                             -0.0005 [-0.5445;  0.5435]       12.7</w:t>
      </w:r>
      <w:r>
        <w:br/>
      </w:r>
      <w:r>
        <w:rPr>
          <w:rStyle w:val="VerbatimChar"/>
        </w:rPr>
        <w:t xml:space="preserve">## S8: Conducted by BNU            0.3478 [-0.3995;  1.0950]        9.3</w:t>
      </w:r>
      <w:r>
        <w:br/>
      </w:r>
      <w:r>
        <w:rPr>
          <w:rStyle w:val="VerbatimChar"/>
        </w:rPr>
        <w:t xml:space="preserve">## S9: Albuquerque, et al. (2017) -0.5279 [-1.0772;  0.0214]       12.6</w:t>
      </w:r>
      <w:r>
        <w:br/>
      </w:r>
      <w:r>
        <w:rPr>
          <w:rStyle w:val="VerbatimChar"/>
        </w:rPr>
        <w:t xml:space="preserve">## S10: Only use prompt msgs      -0.5871 [-1.1538; -0.0205]       12.3</w:t>
      </w:r>
      <w:r>
        <w:br/>
      </w:r>
      <w:r>
        <w:rPr>
          <w:rStyle w:val="VerbatimChar"/>
        </w:rPr>
        <w:t xml:space="preserve">##                                                                       country:intervention</w:t>
      </w:r>
      <w:r>
        <w:br/>
      </w:r>
      <w:r>
        <w:rPr>
          <w:rStyle w:val="VerbatimChar"/>
        </w:rPr>
        <w:t xml:space="preserve">## S1                             Brazil:Gender-stereotype color, ranking, badges, and avatar</w:t>
      </w:r>
      <w:r>
        <w:br/>
      </w:r>
      <w:r>
        <w:rPr>
          <w:rStyle w:val="VerbatimChar"/>
        </w:rPr>
        <w:t xml:space="preserve">## S2                             Brazil:Gender-stereotype color, ranking, badges, and avatar</w:t>
      </w:r>
      <w:r>
        <w:br/>
      </w:r>
      <w:r>
        <w:rPr>
          <w:rStyle w:val="VerbatimChar"/>
        </w:rPr>
        <w:t xml:space="preserve">## S3                             Brazil:Gender-stereotype color, ranking, badges, and avatar</w:t>
      </w:r>
      <w:r>
        <w:br/>
      </w:r>
      <w:r>
        <w:rPr>
          <w:rStyle w:val="VerbatimChar"/>
        </w:rPr>
        <w:t xml:space="preserve">## S4                             Brazil:Gender-stereotype color, ranking, badges, and avatar</w:t>
      </w:r>
      <w:r>
        <w:br/>
      </w:r>
      <w:r>
        <w:rPr>
          <w:rStyle w:val="VerbatimChar"/>
        </w:rPr>
        <w:t xml:space="preserve">## S5                             Brazil:Gender-stereotype color, ranking, badges, and avatar</w:t>
      </w:r>
      <w:r>
        <w:br/>
      </w:r>
      <w:r>
        <w:rPr>
          <w:rStyle w:val="VerbatimChar"/>
        </w:rPr>
        <w:t xml:space="preserve">## S6                             Brazil:Gender-stereotype color, ranking, badges, and avatar</w:t>
      </w:r>
      <w:r>
        <w:br/>
      </w:r>
      <w:r>
        <w:rPr>
          <w:rStyle w:val="VerbatimChar"/>
        </w:rPr>
        <w:t xml:space="preserve">## S7                             Brazil:Gender-stereotype color, ranking, badges, and avatar</w:t>
      </w:r>
      <w:r>
        <w:br/>
      </w:r>
      <w:r>
        <w:rPr>
          <w:rStyle w:val="VerbatimChar"/>
        </w:rPr>
        <w:t xml:space="preserve">## S8: Conducted by BNU            China:Gender-stereotype color, ranking, badges, and avatar</w:t>
      </w:r>
      <w:r>
        <w:br/>
      </w:r>
      <w:r>
        <w:rPr>
          <w:rStyle w:val="VerbatimChar"/>
        </w:rPr>
        <w:t xml:space="preserve">## S9: Albuquerque, et al. (2017) Brazil:Gender-stereotype color, ranking, badges, and avatar</w:t>
      </w:r>
      <w:r>
        <w:br/>
      </w:r>
      <w:r>
        <w:rPr>
          <w:rStyle w:val="VerbatimChar"/>
        </w:rPr>
        <w:t xml:space="preserve">## S10: Only use prompt msgs           Brazil:Gender-stereotyped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-0.2131 [-0.5787; 0.1524] -1.32  0.2198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0.1119 [0.0000; 0.8282]; tau = 0.3344 [0.0000; 0.9100]</w:t>
      </w:r>
      <w:r>
        <w:br/>
      </w:r>
      <w:r>
        <w:rPr>
          <w:rStyle w:val="VerbatimChar"/>
        </w:rPr>
        <w:t xml:space="preserve">##  I^2 = 49.0% [0.0%; 75.3%]; H = 1.40 [1.00; 2.01]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17.65    9  0.0395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k     SMD             95%-CI  tau^2    tau</w:t>
      </w:r>
      <w:r>
        <w:br/>
      </w:r>
      <w:r>
        <w:rPr>
          <w:rStyle w:val="VerbatimChar"/>
        </w:rPr>
        <w:t xml:space="preserve">## country:intervention = Brazil:Gender-stereotype color, ...   8 -0.2226 [-0.6616;  0.2164] 0.1182 0.3438</w:t>
      </w:r>
      <w:r>
        <w:br/>
      </w:r>
      <w:r>
        <w:rPr>
          <w:rStyle w:val="VerbatimChar"/>
        </w:rPr>
        <w:t xml:space="preserve">## country:intervention = China:Gender-stereotype color,  ...   1  0.3478 [-0.3995;  1.0950]     --     --</w:t>
      </w:r>
      <w:r>
        <w:br/>
      </w:r>
      <w:r>
        <w:rPr>
          <w:rStyle w:val="VerbatimChar"/>
        </w:rPr>
        <w:t xml:space="preserve">## country:intervention = Brazil:Gender-stereotyped motiv ...   1 -0.5871 [-1.1538; -0.0205]     --     --</w:t>
      </w:r>
      <w:r>
        <w:br/>
      </w:r>
      <w:r>
        <w:rPr>
          <w:rStyle w:val="VerbatimChar"/>
        </w:rPr>
        <w:t xml:space="preserve">##                                                                Q   I^2</w:t>
      </w:r>
      <w:r>
        <w:br/>
      </w:r>
      <w:r>
        <w:rPr>
          <w:rStyle w:val="VerbatimChar"/>
        </w:rPr>
        <w:t xml:space="preserve">## country:intervention = Brazil:Gender-stereotype color, ... 13.77 49.2%</w:t>
      </w:r>
      <w:r>
        <w:br/>
      </w:r>
      <w:r>
        <w:rPr>
          <w:rStyle w:val="VerbatimChar"/>
        </w:rPr>
        <w:t xml:space="preserve">## country:intervention = China:Gender-stereotype color,  ...  0.00    --</w:t>
      </w:r>
      <w:r>
        <w:br/>
      </w:r>
      <w:r>
        <w:rPr>
          <w:rStyle w:val="VerbatimChar"/>
        </w:rPr>
        <w:t xml:space="preserve">## country:intervention = Brazil:Gender-stereotyped motiv ... 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3.82    2  0.1478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3.b-perform_files/figure-docx/unnamed-chunk-19-1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2"/>
    <w:bookmarkStart w:id="56" w:name="subgroup-analysis-by-ageintervention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age:intervention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age:intervention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</w:t>
      </w:r>
      <w:r>
        <w:br/>
      </w:r>
      <w:r>
        <w:rPr>
          <w:rStyle w:val="VerbatimChar"/>
        </w:rPr>
        <w:t xml:space="preserve">## S1                             -0.2867 [-1.2593;  0.6860]        6.7</w:t>
      </w:r>
      <w:r>
        <w:br/>
      </w:r>
      <w:r>
        <w:rPr>
          <w:rStyle w:val="VerbatimChar"/>
        </w:rPr>
        <w:t xml:space="preserve">## S2                             -0.0965 [-0.8750;  0.6820]        8.9</w:t>
      </w:r>
      <w:r>
        <w:br/>
      </w:r>
      <w:r>
        <w:rPr>
          <w:rStyle w:val="VerbatimChar"/>
        </w:rPr>
        <w:t xml:space="preserve">## S3                             -0.5455 [-1.3658;  0.2749]        8.4</w:t>
      </w:r>
      <w:r>
        <w:br/>
      </w:r>
      <w:r>
        <w:rPr>
          <w:rStyle w:val="VerbatimChar"/>
        </w:rPr>
        <w:t xml:space="preserve">## S4                             -1.4272 [-2.3807; -0.4738]        6.9</w:t>
      </w:r>
      <w:r>
        <w:br/>
      </w:r>
      <w:r>
        <w:rPr>
          <w:rStyle w:val="VerbatimChar"/>
        </w:rPr>
        <w:t xml:space="preserve">## S5                              0.2143 [-0.4172;  0.8459]       11.1</w:t>
      </w:r>
      <w:r>
        <w:br/>
      </w:r>
      <w:r>
        <w:rPr>
          <w:rStyle w:val="VerbatimChar"/>
        </w:rPr>
        <w:t xml:space="preserve">## S6                              0.3687 [-0.2637;  1.0011]       11.1</w:t>
      </w:r>
      <w:r>
        <w:br/>
      </w:r>
      <w:r>
        <w:rPr>
          <w:rStyle w:val="VerbatimChar"/>
        </w:rPr>
        <w:t xml:space="preserve">## S7                             -0.0005 [-0.5445;  0.5435]       12.7</w:t>
      </w:r>
      <w:r>
        <w:br/>
      </w:r>
      <w:r>
        <w:rPr>
          <w:rStyle w:val="VerbatimChar"/>
        </w:rPr>
        <w:t xml:space="preserve">## S8: Conducted by BNU            0.3478 [-0.3995;  1.0950]        9.3</w:t>
      </w:r>
      <w:r>
        <w:br/>
      </w:r>
      <w:r>
        <w:rPr>
          <w:rStyle w:val="VerbatimChar"/>
        </w:rPr>
        <w:t xml:space="preserve">## S9: Albuquerque, et al. (2017) -0.5279 [-1.0772;  0.0214]       12.6</w:t>
      </w:r>
      <w:r>
        <w:br/>
      </w:r>
      <w:r>
        <w:rPr>
          <w:rStyle w:val="VerbatimChar"/>
        </w:rPr>
        <w:t xml:space="preserve">## S10: Only use prompt msgs      -0.5871 [-1.1538; -0.0205]       12.3</w:t>
      </w:r>
      <w:r>
        <w:br/>
      </w:r>
      <w:r>
        <w:rPr>
          <w:rStyle w:val="VerbatimChar"/>
        </w:rPr>
        <w:t xml:space="preserve">##                                                                                   age:intervention</w:t>
      </w:r>
      <w:r>
        <w:br/>
      </w:r>
      <w:r>
        <w:rPr>
          <w:rStyle w:val="VerbatimChar"/>
        </w:rPr>
        <w:t xml:space="preserve">## S1                                 adolescent:Gender-stereotype color, ranking, badges, and avatar</w:t>
      </w:r>
      <w:r>
        <w:br/>
      </w:r>
      <w:r>
        <w:rPr>
          <w:rStyle w:val="VerbatimChar"/>
        </w:rPr>
        <w:t xml:space="preserve">## S2                                 adolescent:Gender-stereotype color, ranking, badges, and avatar</w:t>
      </w:r>
      <w:r>
        <w:br/>
      </w:r>
      <w:r>
        <w:rPr>
          <w:rStyle w:val="VerbatimChar"/>
        </w:rPr>
        <w:t xml:space="preserve">## S3                                 adolescent:Gender-stereotype color, ranking, badges, and avatar</w:t>
      </w:r>
      <w:r>
        <w:br/>
      </w:r>
      <w:r>
        <w:rPr>
          <w:rStyle w:val="VerbatimChar"/>
        </w:rPr>
        <w:t xml:space="preserve">## S4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S5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S6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S7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S8: Conducted by BNU                  unknown:Gender-stereotype color, ranking, badges, and avatar</w:t>
      </w:r>
      <w:r>
        <w:br/>
      </w:r>
      <w:r>
        <w:rPr>
          <w:rStyle w:val="VerbatimChar"/>
        </w:rPr>
        <w:t xml:space="preserve">## S9: Albuquerque, et al. (2017) no-restriction:Gender-stereotype color, ranking, badges, and avatar</w:t>
      </w:r>
      <w:r>
        <w:br/>
      </w:r>
      <w:r>
        <w:rPr>
          <w:rStyle w:val="VerbatimChar"/>
        </w:rPr>
        <w:t xml:space="preserve">## S10: Only use prompt msgs               adolescent:Gender-stereotyped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-0.2131 [-0.5787; 0.1524] -1.32  0.2198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0.1119 [0.0000; 0.8282]; tau = 0.3344 [0.0000; 0.9100]</w:t>
      </w:r>
      <w:r>
        <w:br/>
      </w:r>
      <w:r>
        <w:rPr>
          <w:rStyle w:val="VerbatimChar"/>
        </w:rPr>
        <w:t xml:space="preserve">##  I^2 = 49.0% [0.0%; 75.3%]; H = 1.40 [1.00; 2.01]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17.65    9  0.0395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k     SMD             95%-CI  tau^2    tau     Q</w:t>
      </w:r>
      <w:r>
        <w:br/>
      </w:r>
      <w:r>
        <w:rPr>
          <w:rStyle w:val="VerbatimChar"/>
        </w:rPr>
        <w:t xml:space="preserve">## age:intervention = adolescent:Gender-stereotype co ...   3 -0.3036 [-0.8941;  0.2870]      0      0  0.61</w:t>
      </w:r>
      <w:r>
        <w:br/>
      </w:r>
      <w:r>
        <w:rPr>
          <w:rStyle w:val="VerbatimChar"/>
        </w:rPr>
        <w:t xml:space="preserve">## age:intervention = adult:Gender-stereotype color,  ...   4 -0.1420 [-1.3689;  1.0848] 0.3981 0.6310 10.35</w:t>
      </w:r>
      <w:r>
        <w:br/>
      </w:r>
      <w:r>
        <w:rPr>
          <w:rStyle w:val="VerbatimChar"/>
        </w:rPr>
        <w:t xml:space="preserve">## age:intervention = unknown:Gender-stereotype color ...   1  0.3478 [-0.3995;  1.0950]     --     --  0.00</w:t>
      </w:r>
      <w:r>
        <w:br/>
      </w:r>
      <w:r>
        <w:rPr>
          <w:rStyle w:val="VerbatimChar"/>
        </w:rPr>
        <w:t xml:space="preserve">## age:intervention = no-restriction:Gender-stereotyp ...   1 -0.5279 [-1.0772;  0.0214]     --     --  0.00</w:t>
      </w:r>
      <w:r>
        <w:br/>
      </w:r>
      <w:r>
        <w:rPr>
          <w:rStyle w:val="VerbatimChar"/>
        </w:rPr>
        <w:t xml:space="preserve">## age:intervention = adolescent:Gender-stereotyped m ...   1 -0.5871 [-1.1538; -0.0205]     --     --  0.00</w:t>
      </w:r>
      <w:r>
        <w:br/>
      </w:r>
      <w:r>
        <w:rPr>
          <w:rStyle w:val="VerbatimChar"/>
        </w:rPr>
        <w:t xml:space="preserve">##                                                          I^2</w:t>
      </w:r>
      <w:r>
        <w:br/>
      </w:r>
      <w:r>
        <w:rPr>
          <w:rStyle w:val="VerbatimChar"/>
        </w:rPr>
        <w:t xml:space="preserve">## age:intervention = adolescent:Gender-stereotype co ...  0.0%</w:t>
      </w:r>
      <w:r>
        <w:br/>
      </w:r>
      <w:r>
        <w:rPr>
          <w:rStyle w:val="VerbatimChar"/>
        </w:rPr>
        <w:t xml:space="preserve">## age:intervention = adult:Gender-stereotype color,  ... 71.0%</w:t>
      </w:r>
      <w:r>
        <w:br/>
      </w:r>
      <w:r>
        <w:rPr>
          <w:rStyle w:val="VerbatimChar"/>
        </w:rPr>
        <w:t xml:space="preserve">## age:intervention = unknown:Gender-stereotype color ...    --</w:t>
      </w:r>
      <w:r>
        <w:br/>
      </w:r>
      <w:r>
        <w:rPr>
          <w:rStyle w:val="VerbatimChar"/>
        </w:rPr>
        <w:t xml:space="preserve">## age:intervention = no-restriction:Gender-stereotyp ...    --</w:t>
      </w:r>
      <w:r>
        <w:br/>
      </w:r>
      <w:r>
        <w:rPr>
          <w:rStyle w:val="VerbatimChar"/>
        </w:rPr>
        <w:t xml:space="preserve">## age:intervention = adolescent:Gender-stereotyped m ...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4.69    4  0.3204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3.b-perform_files/figure-docx/unnamed-chunk-21-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6"/>
    <w:bookmarkStart w:id="60" w:name="X48c2674f2f2af93cf5c4423efe0d5277d0c9f22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ed.level:intervention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ed.level:intervention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</w:t>
      </w:r>
      <w:r>
        <w:br/>
      </w:r>
      <w:r>
        <w:rPr>
          <w:rStyle w:val="VerbatimChar"/>
        </w:rPr>
        <w:t xml:space="preserve">## S1                             -0.2867 [-1.2593;  0.6860]        6.7</w:t>
      </w:r>
      <w:r>
        <w:br/>
      </w:r>
      <w:r>
        <w:rPr>
          <w:rStyle w:val="VerbatimChar"/>
        </w:rPr>
        <w:t xml:space="preserve">## S2                             -0.0965 [-0.8750;  0.6820]        8.9</w:t>
      </w:r>
      <w:r>
        <w:br/>
      </w:r>
      <w:r>
        <w:rPr>
          <w:rStyle w:val="VerbatimChar"/>
        </w:rPr>
        <w:t xml:space="preserve">## S3                             -0.5455 [-1.3658;  0.2749]        8.4</w:t>
      </w:r>
      <w:r>
        <w:br/>
      </w:r>
      <w:r>
        <w:rPr>
          <w:rStyle w:val="VerbatimChar"/>
        </w:rPr>
        <w:t xml:space="preserve">## S4                             -1.4272 [-2.3807; -0.4738]        6.9</w:t>
      </w:r>
      <w:r>
        <w:br/>
      </w:r>
      <w:r>
        <w:rPr>
          <w:rStyle w:val="VerbatimChar"/>
        </w:rPr>
        <w:t xml:space="preserve">## S5                              0.2143 [-0.4172;  0.8459]       11.1</w:t>
      </w:r>
      <w:r>
        <w:br/>
      </w:r>
      <w:r>
        <w:rPr>
          <w:rStyle w:val="VerbatimChar"/>
        </w:rPr>
        <w:t xml:space="preserve">## S6                              0.3687 [-0.2637;  1.0011]       11.1</w:t>
      </w:r>
      <w:r>
        <w:br/>
      </w:r>
      <w:r>
        <w:rPr>
          <w:rStyle w:val="VerbatimChar"/>
        </w:rPr>
        <w:t xml:space="preserve">## S7                             -0.0005 [-0.5445;  0.5435]       12.7</w:t>
      </w:r>
      <w:r>
        <w:br/>
      </w:r>
      <w:r>
        <w:rPr>
          <w:rStyle w:val="VerbatimChar"/>
        </w:rPr>
        <w:t xml:space="preserve">## S8: Conducted by BNU            0.3478 [-0.3995;  1.0950]        9.3</w:t>
      </w:r>
      <w:r>
        <w:br/>
      </w:r>
      <w:r>
        <w:rPr>
          <w:rStyle w:val="VerbatimChar"/>
        </w:rPr>
        <w:t xml:space="preserve">## S9: Albuquerque, et al. (2017) -0.5279 [-1.0772;  0.0214]       12.6</w:t>
      </w:r>
      <w:r>
        <w:br/>
      </w:r>
      <w:r>
        <w:rPr>
          <w:rStyle w:val="VerbatimChar"/>
        </w:rPr>
        <w:t xml:space="preserve">## S10: Only use prompt msgs      -0.5871 [-1.1538; -0.0205]       12.3</w:t>
      </w:r>
      <w:r>
        <w:br/>
      </w:r>
      <w:r>
        <w:rPr>
          <w:rStyle w:val="VerbatimChar"/>
        </w:rPr>
        <w:t xml:space="preserve">##                                                                                ed.level:intervention</w:t>
      </w:r>
      <w:r>
        <w:br/>
      </w:r>
      <w:r>
        <w:rPr>
          <w:rStyle w:val="VerbatimChar"/>
        </w:rPr>
        <w:t xml:space="preserve">## S1                              upper-secundary:Gender-stereotype color, ranking, badges, and avatar</w:t>
      </w:r>
      <w:r>
        <w:br/>
      </w:r>
      <w:r>
        <w:rPr>
          <w:rStyle w:val="VerbatimChar"/>
        </w:rPr>
        <w:t xml:space="preserve">## S2                              upper-secundary:Gender-stereotype color, ranking, badges, and avatar</w:t>
      </w:r>
      <w:r>
        <w:br/>
      </w:r>
      <w:r>
        <w:rPr>
          <w:rStyle w:val="VerbatimChar"/>
        </w:rPr>
        <w:t xml:space="preserve">## S3                              upper-secundary:Gender-stereotype color, ranking, badges, and avatar</w:t>
      </w:r>
      <w:r>
        <w:br/>
      </w:r>
      <w:r>
        <w:rPr>
          <w:rStyle w:val="VerbatimChar"/>
        </w:rPr>
        <w:t xml:space="preserve">## S4                             higher-education:Gender-stereotype color, ranking, badges, and avatar</w:t>
      </w:r>
      <w:r>
        <w:br/>
      </w:r>
      <w:r>
        <w:rPr>
          <w:rStyle w:val="VerbatimChar"/>
        </w:rPr>
        <w:t xml:space="preserve">## S5                             higher-education:Gender-stereotype color, ranking, badges, and avatar</w:t>
      </w:r>
      <w:r>
        <w:br/>
      </w:r>
      <w:r>
        <w:rPr>
          <w:rStyle w:val="VerbatimChar"/>
        </w:rPr>
        <w:t xml:space="preserve">## S6                             higher-education:Gender-stereotype color, ranking, badges, and avatar</w:t>
      </w:r>
      <w:r>
        <w:br/>
      </w:r>
      <w:r>
        <w:rPr>
          <w:rStyle w:val="VerbatimChar"/>
        </w:rPr>
        <w:t xml:space="preserve">## S7                                      unknown:Gender-stereotype color, ranking, badges, and avatar</w:t>
      </w:r>
      <w:r>
        <w:br/>
      </w:r>
      <w:r>
        <w:rPr>
          <w:rStyle w:val="VerbatimChar"/>
        </w:rPr>
        <w:t xml:space="preserve">## S8: Conducted by BNU                    unknown:Gender-stereotype color, ranking, badges, and avatar</w:t>
      </w:r>
      <w:r>
        <w:br/>
      </w:r>
      <w:r>
        <w:rPr>
          <w:rStyle w:val="VerbatimChar"/>
        </w:rPr>
        <w:t xml:space="preserve">## S9: Albuquerque, et al. (2017)          unknown:Gender-stereotype color, ranking, badges, and avatar</w:t>
      </w:r>
      <w:r>
        <w:br/>
      </w:r>
      <w:r>
        <w:rPr>
          <w:rStyle w:val="VerbatimChar"/>
        </w:rPr>
        <w:t xml:space="preserve">## S10: Only use prompt msgs            upper-secundary:Gender-stereotyped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-0.2131 [-0.5787; 0.1524] -1.32  0.2198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0.1119 [0.0000; 0.8282]; tau = 0.3344 [0.0000; 0.9100]</w:t>
      </w:r>
      <w:r>
        <w:br/>
      </w:r>
      <w:r>
        <w:rPr>
          <w:rStyle w:val="VerbatimChar"/>
        </w:rPr>
        <w:t xml:space="preserve">##  I^2 = 49.0% [0.0%; 75.3%]; H = 1.40 [1.00; 2.01]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17.65    9  0.0395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 k     SMD             95%-CI  tau^2    tau</w:t>
      </w:r>
      <w:r>
        <w:br/>
      </w:r>
      <w:r>
        <w:rPr>
          <w:rStyle w:val="VerbatimChar"/>
        </w:rPr>
        <w:t xml:space="preserve">## ed.level:intervention = upper-secundary:Gender-stereoty ...   3 -0.3036 [-0.8941;  0.2870]      0      0</w:t>
      </w:r>
      <w:r>
        <w:br/>
      </w:r>
      <w:r>
        <w:rPr>
          <w:rStyle w:val="VerbatimChar"/>
        </w:rPr>
        <w:t xml:space="preserve">## ed.level:intervention = higher-education:Gender-stereot ...   3 -0.2277 [-2.6367;  2.1813] 0.7507 0.8664</w:t>
      </w:r>
      <w:r>
        <w:br/>
      </w:r>
      <w:r>
        <w:rPr>
          <w:rStyle w:val="VerbatimChar"/>
        </w:rPr>
        <w:t xml:space="preserve">## ed.level:intervention = unknown:Gender-stereotype color ...   3 -0.1035 [-1.1720;  0.9651] 0.0854 0.2922</w:t>
      </w:r>
      <w:r>
        <w:br/>
      </w:r>
      <w:r>
        <w:rPr>
          <w:rStyle w:val="VerbatimChar"/>
        </w:rPr>
        <w:t xml:space="preserve">## ed.level:intervention = upper-secundary:Gender-stereoty ...   1 -0.5871 [-1.1538; -0.0205]     --     --</w:t>
      </w:r>
      <w:r>
        <w:br/>
      </w:r>
      <w:r>
        <w:rPr>
          <w:rStyle w:val="VerbatimChar"/>
        </w:rPr>
        <w:t xml:space="preserve">##                                                                 Q   I^2</w:t>
      </w:r>
      <w:r>
        <w:br/>
      </w:r>
      <w:r>
        <w:rPr>
          <w:rStyle w:val="VerbatimChar"/>
        </w:rPr>
        <w:t xml:space="preserve">## ed.level:intervention = upper-secundary:Gender-stereoty ...  0.61  0.0%</w:t>
      </w:r>
      <w:r>
        <w:br/>
      </w:r>
      <w:r>
        <w:rPr>
          <w:rStyle w:val="VerbatimChar"/>
        </w:rPr>
        <w:t xml:space="preserve">## ed.level:intervention = higher-education:Gender-stereot ... 10.35 80.7%</w:t>
      </w:r>
      <w:r>
        <w:br/>
      </w:r>
      <w:r>
        <w:rPr>
          <w:rStyle w:val="VerbatimChar"/>
        </w:rPr>
        <w:t xml:space="preserve">## ed.level:intervention = unknown:Gender-stereotype color ...  3.80 47.4%</w:t>
      </w:r>
      <w:r>
        <w:br/>
      </w:r>
      <w:r>
        <w:rPr>
          <w:rStyle w:val="VerbatimChar"/>
        </w:rPr>
        <w:t xml:space="preserve">## ed.level:intervention = upper-secundary:Gender-stereoty ... 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1.63    3  0.6527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3.b-perform_files/figure-docx/unnamed-chunk-23-1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0"/>
    <w:bookmarkStart w:id="64" w:name="Xa6ac6695cc9cdf27fe2eb01c3125bba82c071df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country:age:intervention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country:age:intervention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</w:t>
      </w:r>
      <w:r>
        <w:br/>
      </w:r>
      <w:r>
        <w:rPr>
          <w:rStyle w:val="VerbatimChar"/>
        </w:rPr>
        <w:t xml:space="preserve">## S1                             -0.2867 [-1.2593;  0.6860]        6.7</w:t>
      </w:r>
      <w:r>
        <w:br/>
      </w:r>
      <w:r>
        <w:rPr>
          <w:rStyle w:val="VerbatimChar"/>
        </w:rPr>
        <w:t xml:space="preserve">## S2                             -0.0965 [-0.8750;  0.6820]        8.9</w:t>
      </w:r>
      <w:r>
        <w:br/>
      </w:r>
      <w:r>
        <w:rPr>
          <w:rStyle w:val="VerbatimChar"/>
        </w:rPr>
        <w:t xml:space="preserve">## S3                             -0.5455 [-1.3658;  0.2749]        8.4</w:t>
      </w:r>
      <w:r>
        <w:br/>
      </w:r>
      <w:r>
        <w:rPr>
          <w:rStyle w:val="VerbatimChar"/>
        </w:rPr>
        <w:t xml:space="preserve">## S4                             -1.4272 [-2.3807; -0.4738]        6.9</w:t>
      </w:r>
      <w:r>
        <w:br/>
      </w:r>
      <w:r>
        <w:rPr>
          <w:rStyle w:val="VerbatimChar"/>
        </w:rPr>
        <w:t xml:space="preserve">## S5                              0.2143 [-0.4172;  0.8459]       11.1</w:t>
      </w:r>
      <w:r>
        <w:br/>
      </w:r>
      <w:r>
        <w:rPr>
          <w:rStyle w:val="VerbatimChar"/>
        </w:rPr>
        <w:t xml:space="preserve">## S6                              0.3687 [-0.2637;  1.0011]       11.1</w:t>
      </w:r>
      <w:r>
        <w:br/>
      </w:r>
      <w:r>
        <w:rPr>
          <w:rStyle w:val="VerbatimChar"/>
        </w:rPr>
        <w:t xml:space="preserve">## S7                             -0.0005 [-0.5445;  0.5435]       12.7</w:t>
      </w:r>
      <w:r>
        <w:br/>
      </w:r>
      <w:r>
        <w:rPr>
          <w:rStyle w:val="VerbatimChar"/>
        </w:rPr>
        <w:t xml:space="preserve">## S8: Conducted by BNU            0.3478 [-0.3995;  1.0950]        9.3</w:t>
      </w:r>
      <w:r>
        <w:br/>
      </w:r>
      <w:r>
        <w:rPr>
          <w:rStyle w:val="VerbatimChar"/>
        </w:rPr>
        <w:t xml:space="preserve">## S9: Albuquerque, et al. (2017) -0.5279 [-1.0772;  0.0214]       12.6</w:t>
      </w:r>
      <w:r>
        <w:br/>
      </w:r>
      <w:r>
        <w:rPr>
          <w:rStyle w:val="VerbatimChar"/>
        </w:rPr>
        <w:t xml:space="preserve">## S10: Only use prompt msgs      -0.5871 [-1.1538; -0.0205]       12.3</w:t>
      </w:r>
      <w:r>
        <w:br/>
      </w:r>
      <w:r>
        <w:rPr>
          <w:rStyle w:val="VerbatimChar"/>
        </w:rPr>
        <w:t xml:space="preserve">##                                                                                  country:age:intervention</w:t>
      </w:r>
      <w:r>
        <w:br/>
      </w:r>
      <w:r>
        <w:rPr>
          <w:rStyle w:val="VerbatimChar"/>
        </w:rPr>
        <w:t xml:space="preserve">## S1                                 Brazil:adolescent:Gender-stereotype color, ranking, badges, and avatar</w:t>
      </w:r>
      <w:r>
        <w:br/>
      </w:r>
      <w:r>
        <w:rPr>
          <w:rStyle w:val="VerbatimChar"/>
        </w:rPr>
        <w:t xml:space="preserve">## S2                                 Brazil:adolescent:Gender-stereotype color, ranking, badges, and avatar</w:t>
      </w:r>
      <w:r>
        <w:br/>
      </w:r>
      <w:r>
        <w:rPr>
          <w:rStyle w:val="VerbatimChar"/>
        </w:rPr>
        <w:t xml:space="preserve">## S3                                 Brazil:adolescent:Gender-stereotype color, ranking, badges, and avatar</w:t>
      </w:r>
      <w:r>
        <w:br/>
      </w:r>
      <w:r>
        <w:rPr>
          <w:rStyle w:val="VerbatimChar"/>
        </w:rPr>
        <w:t xml:space="preserve">## S4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S5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S6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S7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S8: Conducted by BNU                   China:unknown:Gender-stereotype color, ranking, badges, and avatar</w:t>
      </w:r>
      <w:r>
        <w:br/>
      </w:r>
      <w:r>
        <w:rPr>
          <w:rStyle w:val="VerbatimChar"/>
        </w:rPr>
        <w:t xml:space="preserve">## S9: Albuquerque, et al. (2017) Brazil:no-restriction:Gender-stereotype color, ranking, badges, and avatar</w:t>
      </w:r>
      <w:r>
        <w:br/>
      </w:r>
      <w:r>
        <w:rPr>
          <w:rStyle w:val="VerbatimChar"/>
        </w:rPr>
        <w:t xml:space="preserve">## S10: Only use prompt msgs               Brazil:adolescent:Gender-stereotyped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-0.2131 [-0.5787; 0.1524] -1.32  0.2198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0.1119 [0.0000; 0.8282]; tau = 0.3344 [0.0000; 0.9100]</w:t>
      </w:r>
      <w:r>
        <w:br/>
      </w:r>
      <w:r>
        <w:rPr>
          <w:rStyle w:val="VerbatimChar"/>
        </w:rPr>
        <w:t xml:space="preserve">##  I^2 = 49.0% [0.0%; 75.3%]; H = 1.40 [1.00; 2.01]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17.65    9  0.0395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    k     SMD             95%-CI  tau^2    tau</w:t>
      </w:r>
      <w:r>
        <w:br/>
      </w:r>
      <w:r>
        <w:rPr>
          <w:rStyle w:val="VerbatimChar"/>
        </w:rPr>
        <w:t xml:space="preserve">## country:age:intervention = Brazil:adolescent:Gender-stereo ...   3 -0.3036 [-0.8941;  0.2870]      0      0</w:t>
      </w:r>
      <w:r>
        <w:br/>
      </w:r>
      <w:r>
        <w:rPr>
          <w:rStyle w:val="VerbatimChar"/>
        </w:rPr>
        <w:t xml:space="preserve">## country:age:intervention = Brazil:adult:Gender-stereotype  ...   4 -0.1420 [-1.3689;  1.0848] 0.3981 0.6310</w:t>
      </w:r>
      <w:r>
        <w:br/>
      </w:r>
      <w:r>
        <w:rPr>
          <w:rStyle w:val="VerbatimChar"/>
        </w:rPr>
        <w:t xml:space="preserve">## country:age:intervention = China:unknown:Gender-stereotype ...   1  0.3478 [-0.3995;  1.0950]     --     --</w:t>
      </w:r>
      <w:r>
        <w:br/>
      </w:r>
      <w:r>
        <w:rPr>
          <w:rStyle w:val="VerbatimChar"/>
        </w:rPr>
        <w:t xml:space="preserve">## country:age:intervention = Brazil:no-restriction:Gender-st ...   1 -0.5279 [-1.0772;  0.0214]     --     --</w:t>
      </w:r>
      <w:r>
        <w:br/>
      </w:r>
      <w:r>
        <w:rPr>
          <w:rStyle w:val="VerbatimChar"/>
        </w:rPr>
        <w:t xml:space="preserve">## country:age:intervention = Brazil:adolescent:Gender-stereo ...   1 -0.5871 [-1.1538; -0.0205]     --     --</w:t>
      </w:r>
      <w:r>
        <w:br/>
      </w:r>
      <w:r>
        <w:rPr>
          <w:rStyle w:val="VerbatimChar"/>
        </w:rPr>
        <w:t xml:space="preserve">##                                                                    Q   I^2</w:t>
      </w:r>
      <w:r>
        <w:br/>
      </w:r>
      <w:r>
        <w:rPr>
          <w:rStyle w:val="VerbatimChar"/>
        </w:rPr>
        <w:t xml:space="preserve">## country:age:intervention = Brazil:adolescent:Gender-stereo ...  0.61  0.0%</w:t>
      </w:r>
      <w:r>
        <w:br/>
      </w:r>
      <w:r>
        <w:rPr>
          <w:rStyle w:val="VerbatimChar"/>
        </w:rPr>
        <w:t xml:space="preserve">## country:age:intervention = Brazil:adult:Gender-stereotype  ... 10.35 71.0%</w:t>
      </w:r>
      <w:r>
        <w:br/>
      </w:r>
      <w:r>
        <w:rPr>
          <w:rStyle w:val="VerbatimChar"/>
        </w:rPr>
        <w:t xml:space="preserve">## country:age:intervention = China:unknown:Gender-stereotype ...  0.00    --</w:t>
      </w:r>
      <w:r>
        <w:br/>
      </w:r>
      <w:r>
        <w:rPr>
          <w:rStyle w:val="VerbatimChar"/>
        </w:rPr>
        <w:t xml:space="preserve">## country:age:intervention = Brazil:no-restriction:Gender-st ...  0.00    --</w:t>
      </w:r>
      <w:r>
        <w:br/>
      </w:r>
      <w:r>
        <w:rPr>
          <w:rStyle w:val="VerbatimChar"/>
        </w:rPr>
        <w:t xml:space="preserve">## country:age:intervention = Brazil:adolescent:Gender-stereo ... 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4.69    4  0.3204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3.b-perform_files/figure-docx/unnamed-chunk-25-1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4"/>
    <w:bookmarkStart w:id="68" w:name="X0b95648b38f167fa58ff56356bf3bf4b27338d7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country:ed.level:intervention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country:ed.level:intervention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</w:t>
      </w:r>
      <w:r>
        <w:br/>
      </w:r>
      <w:r>
        <w:rPr>
          <w:rStyle w:val="VerbatimChar"/>
        </w:rPr>
        <w:t xml:space="preserve">## S1                             -0.2867 [-1.2593;  0.6860]        6.7</w:t>
      </w:r>
      <w:r>
        <w:br/>
      </w:r>
      <w:r>
        <w:rPr>
          <w:rStyle w:val="VerbatimChar"/>
        </w:rPr>
        <w:t xml:space="preserve">## S2                             -0.0965 [-0.8750;  0.6820]        8.9</w:t>
      </w:r>
      <w:r>
        <w:br/>
      </w:r>
      <w:r>
        <w:rPr>
          <w:rStyle w:val="VerbatimChar"/>
        </w:rPr>
        <w:t xml:space="preserve">## S3                             -0.5455 [-1.3658;  0.2749]        8.4</w:t>
      </w:r>
      <w:r>
        <w:br/>
      </w:r>
      <w:r>
        <w:rPr>
          <w:rStyle w:val="VerbatimChar"/>
        </w:rPr>
        <w:t xml:space="preserve">## S4                             -1.4272 [-2.3807; -0.4738]        6.9</w:t>
      </w:r>
      <w:r>
        <w:br/>
      </w:r>
      <w:r>
        <w:rPr>
          <w:rStyle w:val="VerbatimChar"/>
        </w:rPr>
        <w:t xml:space="preserve">## S5                              0.2143 [-0.4172;  0.8459]       11.1</w:t>
      </w:r>
      <w:r>
        <w:br/>
      </w:r>
      <w:r>
        <w:rPr>
          <w:rStyle w:val="VerbatimChar"/>
        </w:rPr>
        <w:t xml:space="preserve">## S6                              0.3687 [-0.2637;  1.0011]       11.1</w:t>
      </w:r>
      <w:r>
        <w:br/>
      </w:r>
      <w:r>
        <w:rPr>
          <w:rStyle w:val="VerbatimChar"/>
        </w:rPr>
        <w:t xml:space="preserve">## S7                             -0.0005 [-0.5445;  0.5435]       12.7</w:t>
      </w:r>
      <w:r>
        <w:br/>
      </w:r>
      <w:r>
        <w:rPr>
          <w:rStyle w:val="VerbatimChar"/>
        </w:rPr>
        <w:t xml:space="preserve">## S8: Conducted by BNU            0.3478 [-0.3995;  1.0950]        9.3</w:t>
      </w:r>
      <w:r>
        <w:br/>
      </w:r>
      <w:r>
        <w:rPr>
          <w:rStyle w:val="VerbatimChar"/>
        </w:rPr>
        <w:t xml:space="preserve">## S9: Albuquerque, et al. (2017) -0.5279 [-1.0772;  0.0214]       12.6</w:t>
      </w:r>
      <w:r>
        <w:br/>
      </w:r>
      <w:r>
        <w:rPr>
          <w:rStyle w:val="VerbatimChar"/>
        </w:rPr>
        <w:t xml:space="preserve">## S10: Only use prompt msgs      -0.5871 [-1.1538; -0.0205]       12.3</w:t>
      </w:r>
      <w:r>
        <w:br/>
      </w:r>
      <w:r>
        <w:rPr>
          <w:rStyle w:val="VerbatimChar"/>
        </w:rPr>
        <w:t xml:space="preserve">##                                                                               country:ed.level:intervention</w:t>
      </w:r>
      <w:r>
        <w:br/>
      </w:r>
      <w:r>
        <w:rPr>
          <w:rStyle w:val="VerbatimChar"/>
        </w:rPr>
        <w:t xml:space="preserve">## S1                              Brazil:upper-secundary:Gender-stereotype color, ranking, badges, and avatar</w:t>
      </w:r>
      <w:r>
        <w:br/>
      </w:r>
      <w:r>
        <w:rPr>
          <w:rStyle w:val="VerbatimChar"/>
        </w:rPr>
        <w:t xml:space="preserve">## S2                              Brazil:upper-secundary:Gender-stereotype color, ranking, badges, and avatar</w:t>
      </w:r>
      <w:r>
        <w:br/>
      </w:r>
      <w:r>
        <w:rPr>
          <w:rStyle w:val="VerbatimChar"/>
        </w:rPr>
        <w:t xml:space="preserve">## S3                              Brazil:upper-secundary:Gender-stereotype color, ranking, badges, and avatar</w:t>
      </w:r>
      <w:r>
        <w:br/>
      </w:r>
      <w:r>
        <w:rPr>
          <w:rStyle w:val="VerbatimChar"/>
        </w:rPr>
        <w:t xml:space="preserve">## S4                             Brazil:higher-education:Gender-stereotype color, ranking, badges, and avatar</w:t>
      </w:r>
      <w:r>
        <w:br/>
      </w:r>
      <w:r>
        <w:rPr>
          <w:rStyle w:val="VerbatimChar"/>
        </w:rPr>
        <w:t xml:space="preserve">## S5                             Brazil:higher-education:Gender-stereotype color, ranking, badges, and avatar</w:t>
      </w:r>
      <w:r>
        <w:br/>
      </w:r>
      <w:r>
        <w:rPr>
          <w:rStyle w:val="VerbatimChar"/>
        </w:rPr>
        <w:t xml:space="preserve">## S6                             Brazil:higher-education:Gender-stereotype color, ranking, badges, and avatar</w:t>
      </w:r>
      <w:r>
        <w:br/>
      </w:r>
      <w:r>
        <w:rPr>
          <w:rStyle w:val="VerbatimChar"/>
        </w:rPr>
        <w:t xml:space="preserve">## S7                                      Brazil:unknown:Gender-stereotype color, ranking, badges, and avatar</w:t>
      </w:r>
      <w:r>
        <w:br/>
      </w:r>
      <w:r>
        <w:rPr>
          <w:rStyle w:val="VerbatimChar"/>
        </w:rPr>
        <w:t xml:space="preserve">## S8: Conducted by BNU                     China:unknown:Gender-stereotype color, ranking, badges, and avatar</w:t>
      </w:r>
      <w:r>
        <w:br/>
      </w:r>
      <w:r>
        <w:rPr>
          <w:rStyle w:val="VerbatimChar"/>
        </w:rPr>
        <w:t xml:space="preserve">## S9: Albuquerque, et al. (2017)          Brazil:unknown:Gender-stereotype color, ranking, badges, and avatar</w:t>
      </w:r>
      <w:r>
        <w:br/>
      </w:r>
      <w:r>
        <w:rPr>
          <w:rStyle w:val="VerbatimChar"/>
        </w:rPr>
        <w:t xml:space="preserve">## S10: Only use prompt msgs            Brazil:upper-secundary:Gender-stereotyped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-0.2131 [-0.5787; 0.1524] -1.32  0.2198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0.1119 [0.0000; 0.8282]; tau = 0.3344 [0.0000; 0.9100]</w:t>
      </w:r>
      <w:r>
        <w:br/>
      </w:r>
      <w:r>
        <w:rPr>
          <w:rStyle w:val="VerbatimChar"/>
        </w:rPr>
        <w:t xml:space="preserve">##  I^2 = 49.0% [0.0%; 75.3%]; H = 1.40 [1.00; 2.01]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17.65    9  0.0395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         k     SMD             95%-CI  tau^2</w:t>
      </w:r>
      <w:r>
        <w:br/>
      </w:r>
      <w:r>
        <w:rPr>
          <w:rStyle w:val="VerbatimChar"/>
        </w:rPr>
        <w:t xml:space="preserve">## country:ed.level:intervention = Brazil:upper-secundary:Gender-s ...   3 -0.3036 [-0.8941;  0.2870]      0</w:t>
      </w:r>
      <w:r>
        <w:br/>
      </w:r>
      <w:r>
        <w:rPr>
          <w:rStyle w:val="VerbatimChar"/>
        </w:rPr>
        <w:t xml:space="preserve">## country:ed.level:intervention = Brazil:higher-education:Gender- ...   3 -0.2277 [-2.6367;  2.1813] 0.7507</w:t>
      </w:r>
      <w:r>
        <w:br/>
      </w:r>
      <w:r>
        <w:rPr>
          <w:rStyle w:val="VerbatimChar"/>
        </w:rPr>
        <w:t xml:space="preserve">## country:ed.level:intervention = Brazil:unknown:Gender-stereotyp ...   2 -0.2628 [-3.6133;  3.0878] 0.0613</w:t>
      </w:r>
      <w:r>
        <w:br/>
      </w:r>
      <w:r>
        <w:rPr>
          <w:rStyle w:val="VerbatimChar"/>
        </w:rPr>
        <w:t xml:space="preserve">## country:ed.level:intervention = China:unknown:Gender-stereotype ...   1  0.3478 [-0.3995;  1.0950]     --</w:t>
      </w:r>
      <w:r>
        <w:br/>
      </w:r>
      <w:r>
        <w:rPr>
          <w:rStyle w:val="VerbatimChar"/>
        </w:rPr>
        <w:t xml:space="preserve">## country:ed.level:intervention = Brazil:upper-secundary:Gender-s ...   1 -0.5871 [-1.1538; -0.0205]     --</w:t>
      </w:r>
      <w:r>
        <w:br/>
      </w:r>
      <w:r>
        <w:rPr>
          <w:rStyle w:val="VerbatimChar"/>
        </w:rPr>
        <w:t xml:space="preserve">##                                                                        tau     Q   I^2</w:t>
      </w:r>
      <w:r>
        <w:br/>
      </w:r>
      <w:r>
        <w:rPr>
          <w:rStyle w:val="VerbatimChar"/>
        </w:rPr>
        <w:t xml:space="preserve">## country:ed.level:intervention = Brazil:upper-secundary:Gender-s ...      0  0.61  0.0%</w:t>
      </w:r>
      <w:r>
        <w:br/>
      </w:r>
      <w:r>
        <w:rPr>
          <w:rStyle w:val="VerbatimChar"/>
        </w:rPr>
        <w:t xml:space="preserve">## country:ed.level:intervention = Brazil:higher-education:Gender- ... 0.8664 10.35 80.7%</w:t>
      </w:r>
      <w:r>
        <w:br/>
      </w:r>
      <w:r>
        <w:rPr>
          <w:rStyle w:val="VerbatimChar"/>
        </w:rPr>
        <w:t xml:space="preserve">## country:ed.level:intervention = Brazil:unknown:Gender-stereotyp ... 0.2476  1.79 44.1%</w:t>
      </w:r>
      <w:r>
        <w:br/>
      </w:r>
      <w:r>
        <w:rPr>
          <w:rStyle w:val="VerbatimChar"/>
        </w:rPr>
        <w:t xml:space="preserve">## country:ed.level:intervention = China:unknown:Gender-stereotype ...     --  0.00    --</w:t>
      </w:r>
      <w:r>
        <w:br/>
      </w:r>
      <w:r>
        <w:rPr>
          <w:rStyle w:val="VerbatimChar"/>
        </w:rPr>
        <w:t xml:space="preserve">## country:ed.level:intervention = Brazil:upper-secundary:Gender-s ...     -- 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3.88    4  0.4222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66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3.b-perform_files/figure-docx/unnamed-chunk-27-1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8"/>
    <w:bookmarkEnd w:id="69"/>
    <w:bookmarkStart w:id="73" w:name="funnel-plot"/>
    <w:p>
      <w:pPr>
        <w:pStyle w:val="Heading2"/>
      </w:pPr>
      <w:r>
        <w:t xml:space="preserve">Funnel Plot</w:t>
      </w:r>
    </w:p>
    <w:p>
      <w:pPr>
        <w:pStyle w:val="SourceCode"/>
      </w:pPr>
      <w:r>
        <w:rPr>
          <w:rStyle w:val="NormalTok"/>
        </w:rPr>
        <w:t xml:space="preserve">m.cont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studlab =</w:t>
      </w:r>
      <w:r>
        <w:rPr>
          <w:rStyle w:val="NormalTok"/>
        </w:rPr>
        <w:t xml:space="preserve"> 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eggers.test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m.cont))</w:t>
      </w:r>
    </w:p>
    <w:p>
      <w:pPr>
        <w:pStyle w:val="SourceCode"/>
      </w:pPr>
      <w:r>
        <w:rPr>
          <w:rStyle w:val="VerbatimChar"/>
        </w:rPr>
        <w:t xml:space="preserve">## Eggers' test of the intercept </w:t>
      </w:r>
      <w:r>
        <w:br/>
      </w:r>
      <w:r>
        <w:rPr>
          <w:rStyle w:val="VerbatimChar"/>
        </w:rPr>
        <w:t xml:space="preserve">## =============================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intercept       95% CI      t    p</w:t>
      </w:r>
      <w:r>
        <w:br/>
      </w:r>
      <w:r>
        <w:rPr>
          <w:rStyle w:val="VerbatimChar"/>
        </w:rPr>
        <w:t xml:space="preserve">##     -1.585 -6.11 - 2.94 -0.686 0.51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Eggers' test does not indicate the presence of funnel plot asymmetry.</w:t>
      </w:r>
    </w:p>
    <w:p>
      <w:pPr>
        <w:pStyle w:val="SourceCode"/>
      </w:pPr>
      <w:r>
        <w:rPr>
          <w:rStyle w:val="FunctionTok"/>
        </w:rPr>
        <w:t xml:space="preserve">funnel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xlab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"Hedges' g"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studlab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legend=</w:t>
      </w:r>
      <w:r>
        <w:rPr>
          <w:rStyle w:val="NormalTok"/>
        </w:rPr>
        <w:t xml:space="preserve">T, </w:t>
      </w:r>
      <w:r>
        <w:rPr>
          <w:rStyle w:val="AttributeTok"/>
        </w:rPr>
        <w:t xml:space="preserve">addtau2 =</w:t>
      </w:r>
      <w:r>
        <w:rPr>
          <w:rStyle w:val="NormalTok"/>
        </w:rPr>
        <w:t xml:space="preserve"> T)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3.b-perform_files/figure-docx/unnamed-chunk-29-1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3" Target="media/rId53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70" Target="media/rId70.png" /><Relationship Type="http://schemas.openxmlformats.org/officeDocument/2006/relationships/image" Id="rId22" Target="media/rId22.png" /><Relationship Type="http://schemas.openxmlformats.org/officeDocument/2006/relationships/image" Id="rId25" Target="media/rId25.png" /><Relationship Type="http://schemas.openxmlformats.org/officeDocument/2006/relationships/image" Id="rId29" Target="media/rId29.png" /><Relationship Type="http://schemas.openxmlformats.org/officeDocument/2006/relationships/hyperlink" Id="rId20" Target="mailto:geiser@alumni.usp.br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0" Target="mailto:geiser@alumni.usp.br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Metanalysis of performance on men caused by (stFemale)</dc:title>
  <dc:creator>Geiser C. Challco geiser@alumni.usp.br</dc:creator>
  <cp:keywords/>
  <dcterms:created xsi:type="dcterms:W3CDTF">2022-06-09T22:14:33Z</dcterms:created>
  <dcterms:modified xsi:type="dcterms:W3CDTF">2022-06-09T22:14:33Z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mment">
    <vt:lpwstr>This file is automatically generate by Shiny-Statistic app (https://statistic.geiser.tech/) Author - Geiser C. Challco geiser@alumni.usp.br Shiny-Statistic is distributed in the hope that it will be useful, but WITHOUT ANY WARRANTY; without even the implied warranty of MERCHANTABILITY or FITNESS FOR A PARTICULAR PURPOSE. See the GNU General Public License for more details. You should have received a copy of the GNU General Public License. If not, see https://www.gnu.org/licenses/.</vt:lpwstr>
  </property>
  <property fmtid="{D5CDD505-2E9C-101B-9397-08002B2CF9AE}" pid="3" name="fontsize">
    <vt:lpwstr>10pt</vt:lpwstr>
  </property>
  <property fmtid="{D5CDD505-2E9C-101B-9397-08002B2CF9AE}" pid="4" name="output">
    <vt:lpwstr/>
  </property>
</Properties>
</file>